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0B0" w:rsidRDefault="00D730B0" w:rsidP="0071429A">
      <w:pPr>
        <w:pStyle w:val="Koptekst"/>
        <w:tabs>
          <w:tab w:val="clear" w:pos="9072"/>
          <w:tab w:val="left" w:pos="480"/>
          <w:tab w:val="right" w:pos="9070"/>
        </w:tabs>
      </w:pPr>
      <w:bookmarkStart w:id="0" w:name="_GoBack"/>
      <w:bookmarkEnd w:id="0"/>
      <w:r>
        <w:t xml:space="preserve">                               </w:t>
      </w:r>
    </w:p>
    <w:p w:rsidR="00D730B0" w:rsidRDefault="00C23437">
      <w:pPr>
        <w:rPr>
          <w:rFonts w:ascii="Arial" w:hAnsi="Arial" w:cs="Arial"/>
          <w:b/>
          <w:sz w:val="28"/>
          <w:szCs w:val="28"/>
        </w:rPr>
      </w:pPr>
      <w:r>
        <w:rPr>
          <w:noProof/>
          <w:lang w:eastAsia="nl-NL"/>
        </w:rPr>
        <w:drawing>
          <wp:anchor distT="0" distB="0" distL="114300" distR="114300" simplePos="0" relativeHeight="251657728" behindDoc="0" locked="0" layoutInCell="1" allowOverlap="1">
            <wp:simplePos x="0" y="0"/>
            <wp:positionH relativeFrom="column">
              <wp:posOffset>3429000</wp:posOffset>
            </wp:positionH>
            <wp:positionV relativeFrom="paragraph">
              <wp:posOffset>348615</wp:posOffset>
            </wp:positionV>
            <wp:extent cx="2971800" cy="2019300"/>
            <wp:effectExtent l="0" t="0" r="0" b="0"/>
            <wp:wrapSquare wrapText="bothSides"/>
            <wp:docPr id="17" name="Afbeelding 5" descr="http://www.noordhollandsdagblad.nl/multimedia/dynamic/00694/krab_694827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oordhollandsdagblad.nl/multimedia/dynamic/00694/krab_694827j.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2019300"/>
                    </a:xfrm>
                    <a:prstGeom prst="rect">
                      <a:avLst/>
                    </a:prstGeom>
                    <a:noFill/>
                  </pic:spPr>
                </pic:pic>
              </a:graphicData>
            </a:graphic>
            <wp14:sizeRelH relativeFrom="page">
              <wp14:pctWidth>0</wp14:pctWidth>
            </wp14:sizeRelH>
            <wp14:sizeRelV relativeFrom="page">
              <wp14:pctHeight>0</wp14:pctHeight>
            </wp14:sizeRelV>
          </wp:anchor>
        </w:drawing>
      </w:r>
      <w:r w:rsidR="00D730B0" w:rsidRPr="003213A9">
        <w:rPr>
          <w:rFonts w:ascii="Arial" w:hAnsi="Arial" w:cs="Arial"/>
          <w:b/>
          <w:sz w:val="28"/>
          <w:szCs w:val="28"/>
        </w:rPr>
        <w:t>Koop je wat je denkt. . . . of word je gekrabd door de fabrikant?</w:t>
      </w:r>
    </w:p>
    <w:p w:rsidR="00D730B0" w:rsidRPr="00A44ACC" w:rsidRDefault="00D730B0" w:rsidP="00B921F1">
      <w:pPr>
        <w:rPr>
          <w:rFonts w:ascii="Arial" w:hAnsi="Arial" w:cs="Arial"/>
          <w:b/>
        </w:rPr>
      </w:pPr>
      <w:r w:rsidRPr="00A44ACC">
        <w:rPr>
          <w:rFonts w:ascii="Arial" w:hAnsi="Arial" w:cs="Arial"/>
          <w:b/>
        </w:rPr>
        <w:t>Dit onderzoek:</w:t>
      </w:r>
    </w:p>
    <w:p w:rsidR="00D730B0" w:rsidRPr="003213A9" w:rsidRDefault="00D730B0" w:rsidP="00B921F1">
      <w:pPr>
        <w:rPr>
          <w:rFonts w:ascii="Arial" w:hAnsi="Arial" w:cs="Arial"/>
        </w:rPr>
      </w:pPr>
      <w:r w:rsidRPr="003213A9">
        <w:rPr>
          <w:rFonts w:ascii="Arial" w:hAnsi="Arial" w:cs="Arial"/>
        </w:rPr>
        <w:t xml:space="preserve">Krabsalade is lekker, maar de krab is duur. Daarom stoppen fabrikanten nep-krab in hun salade. </w:t>
      </w:r>
      <w:r w:rsidRPr="00A44ACC">
        <w:rPr>
          <w:rFonts w:ascii="Arial" w:hAnsi="Arial" w:cs="Arial"/>
          <w:color w:val="4F81BD"/>
        </w:rPr>
        <w:t>Nep-krab heet surimi</w:t>
      </w:r>
      <w:r w:rsidRPr="003213A9">
        <w:rPr>
          <w:rFonts w:ascii="Arial" w:hAnsi="Arial" w:cs="Arial"/>
        </w:rPr>
        <w:t xml:space="preserve">. Surimi is een mengsel van visseneiwit, zetmeel, olie, kleurstoffen, smaakstoffen, enz. </w:t>
      </w:r>
      <w:r>
        <w:rPr>
          <w:rFonts w:ascii="Arial" w:hAnsi="Arial" w:cs="Arial"/>
        </w:rPr>
        <w:t>Goedkope grondstoffen worden gemengd totdat het geheel lijkt op gemalen krab</w:t>
      </w:r>
      <w:r w:rsidRPr="003213A9">
        <w:rPr>
          <w:rFonts w:ascii="Arial" w:hAnsi="Arial" w:cs="Arial"/>
        </w:rPr>
        <w:t>.</w:t>
      </w:r>
    </w:p>
    <w:p w:rsidR="00D730B0" w:rsidRPr="00A44ACC" w:rsidRDefault="00C23437" w:rsidP="00B921F1">
      <w:pPr>
        <w:rPr>
          <w:rFonts w:ascii="Arial" w:hAnsi="Arial" w:cs="Arial"/>
          <w:color w:val="4F81BD"/>
        </w:rPr>
      </w:pPr>
      <w:r>
        <w:rPr>
          <w:noProof/>
          <w:lang w:eastAsia="nl-NL"/>
        </w:rPr>
        <w:drawing>
          <wp:anchor distT="0" distB="0" distL="114300" distR="114300" simplePos="0" relativeHeight="251658752" behindDoc="0" locked="0" layoutInCell="1" allowOverlap="1">
            <wp:simplePos x="0" y="0"/>
            <wp:positionH relativeFrom="column">
              <wp:posOffset>3543300</wp:posOffset>
            </wp:positionH>
            <wp:positionV relativeFrom="paragraph">
              <wp:posOffset>375920</wp:posOffset>
            </wp:positionV>
            <wp:extent cx="2447925" cy="1714500"/>
            <wp:effectExtent l="0" t="0" r="9525" b="0"/>
            <wp:wrapSquare wrapText="bothSides"/>
            <wp:docPr id="16" name="Afbeelding 4" descr="http://www.imperial.be/upload/producten/fotos/%7b68CFA713-D964-4185-8C9D-B19AD182A18C%7d/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www.imperial.be/upload/producten/fotos/%7b68CFA713-D964-4185-8C9D-B19AD182A18C%7d/foto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pic:spPr>
                </pic:pic>
              </a:graphicData>
            </a:graphic>
            <wp14:sizeRelH relativeFrom="page">
              <wp14:pctWidth>0</wp14:pctWidth>
            </wp14:sizeRelH>
            <wp14:sizeRelV relativeFrom="page">
              <wp14:pctHeight>0</wp14:pctHeight>
            </wp14:sizeRelV>
          </wp:anchor>
        </w:drawing>
      </w:r>
      <w:r w:rsidR="00D730B0" w:rsidRPr="003213A9">
        <w:rPr>
          <w:rFonts w:ascii="Arial" w:hAnsi="Arial" w:cs="Arial"/>
        </w:rPr>
        <w:t xml:space="preserve">Natuurlijk zet de fabrikant de inhoud op het etiket. Maar doet hij dat ook netjes? Meer surimi in plaats van echte krab en hij </w:t>
      </w:r>
      <w:r w:rsidR="00D730B0">
        <w:rPr>
          <w:rFonts w:ascii="Arial" w:hAnsi="Arial" w:cs="Arial"/>
        </w:rPr>
        <w:t>verdient meer</w:t>
      </w:r>
      <w:r w:rsidR="00D730B0" w:rsidRPr="003213A9">
        <w:rPr>
          <w:rFonts w:ascii="Arial" w:hAnsi="Arial" w:cs="Arial"/>
        </w:rPr>
        <w:t>. Daarom wordt krabsalade gecontroleerd voor</w:t>
      </w:r>
      <w:r w:rsidR="00D730B0">
        <w:rPr>
          <w:rFonts w:ascii="Arial" w:hAnsi="Arial" w:cs="Arial"/>
        </w:rPr>
        <w:t>dat</w:t>
      </w:r>
      <w:r w:rsidR="00D730B0" w:rsidRPr="003213A9">
        <w:rPr>
          <w:rFonts w:ascii="Arial" w:hAnsi="Arial" w:cs="Arial"/>
        </w:rPr>
        <w:t xml:space="preserve"> het de Nederlandse markt</w:t>
      </w:r>
      <w:r w:rsidR="00D730B0">
        <w:rPr>
          <w:rFonts w:ascii="Arial" w:hAnsi="Arial" w:cs="Arial"/>
        </w:rPr>
        <w:t xml:space="preserve"> </w:t>
      </w:r>
      <w:r w:rsidR="00D730B0" w:rsidRPr="003213A9">
        <w:rPr>
          <w:rFonts w:ascii="Arial" w:hAnsi="Arial" w:cs="Arial"/>
        </w:rPr>
        <w:t>op mag.</w:t>
      </w:r>
      <w:r w:rsidR="00D730B0">
        <w:rPr>
          <w:rFonts w:ascii="Arial" w:hAnsi="Arial" w:cs="Arial"/>
        </w:rPr>
        <w:t xml:space="preserve"> </w:t>
      </w:r>
      <w:r w:rsidR="00D730B0" w:rsidRPr="00A44ACC">
        <w:rPr>
          <w:rFonts w:ascii="Arial" w:hAnsi="Arial" w:cs="Arial"/>
          <w:color w:val="4F81BD"/>
        </w:rPr>
        <w:t xml:space="preserve">Als er </w:t>
      </w:r>
      <w:r w:rsidR="00D730B0">
        <w:rPr>
          <w:rFonts w:ascii="Arial" w:hAnsi="Arial" w:cs="Arial"/>
          <w:color w:val="4F81BD"/>
        </w:rPr>
        <w:t>geen</w:t>
      </w:r>
      <w:r w:rsidR="00D730B0" w:rsidRPr="00A44ACC">
        <w:rPr>
          <w:rFonts w:ascii="Arial" w:hAnsi="Arial" w:cs="Arial"/>
          <w:color w:val="4F81BD"/>
        </w:rPr>
        <w:t xml:space="preserve"> echte krab in de salade zit, moet d</w:t>
      </w:r>
      <w:r w:rsidR="00D730B0">
        <w:rPr>
          <w:rFonts w:ascii="Arial" w:hAnsi="Arial" w:cs="Arial"/>
          <w:color w:val="4F81BD"/>
        </w:rPr>
        <w:t>e fabrikant het product surimi</w:t>
      </w:r>
      <w:r w:rsidR="00D730B0" w:rsidRPr="00A44ACC">
        <w:rPr>
          <w:rFonts w:ascii="Arial" w:hAnsi="Arial" w:cs="Arial"/>
          <w:color w:val="4F81BD"/>
        </w:rPr>
        <w:t>salade noemen.</w:t>
      </w:r>
    </w:p>
    <w:p w:rsidR="00D730B0" w:rsidRDefault="00D730B0" w:rsidP="00B921F1">
      <w:pPr>
        <w:rPr>
          <w:rFonts w:ascii="Arial" w:hAnsi="Arial" w:cs="Arial"/>
        </w:rPr>
      </w:pPr>
      <w:r w:rsidRPr="00A44ACC">
        <w:rPr>
          <w:rFonts w:ascii="Arial" w:hAnsi="Arial" w:cs="Arial"/>
          <w:color w:val="4F81BD"/>
        </w:rPr>
        <w:t xml:space="preserve">In dit experiment ga je zelf de het percentage surimi in krabsalade bepalen. </w:t>
      </w:r>
      <w:r w:rsidRPr="00F15760">
        <w:rPr>
          <w:rFonts w:ascii="Arial" w:hAnsi="Arial" w:cs="Arial"/>
        </w:rPr>
        <w:t xml:space="preserve">Je gebruikt hierbij </w:t>
      </w:r>
      <w:r>
        <w:rPr>
          <w:rFonts w:ascii="Arial" w:hAnsi="Arial" w:cs="Arial"/>
        </w:rPr>
        <w:t>he</w:t>
      </w:r>
      <w:r w:rsidRPr="00F15760">
        <w:rPr>
          <w:rFonts w:ascii="Arial" w:hAnsi="Arial" w:cs="Arial"/>
        </w:rPr>
        <w:t xml:space="preserve">t werkblad en een invulblad. </w:t>
      </w:r>
      <w:r w:rsidRPr="003213A9">
        <w:rPr>
          <w:rFonts w:ascii="Arial" w:hAnsi="Arial" w:cs="Arial"/>
        </w:rPr>
        <w:t>Succes</w:t>
      </w:r>
      <w:r>
        <w:rPr>
          <w:rFonts w:ascii="Arial" w:hAnsi="Arial" w:cs="Arial"/>
        </w:rPr>
        <w:t>!</w:t>
      </w:r>
    </w:p>
    <w:p w:rsidR="00D730B0" w:rsidRPr="00BD0177" w:rsidRDefault="00D730B0" w:rsidP="00BD0177">
      <w:pPr>
        <w:rPr>
          <w:rFonts w:ascii="Arial" w:hAnsi="Arial" w:cs="Arial"/>
        </w:rPr>
      </w:pPr>
      <w:r>
        <w:rPr>
          <w:rFonts w:ascii="Arial" w:hAnsi="Arial" w:cs="Arial"/>
          <w:b/>
        </w:rPr>
        <w:t>Doel:</w:t>
      </w:r>
    </w:p>
    <w:p w:rsidR="00D730B0" w:rsidRDefault="00D730B0" w:rsidP="00BD0177">
      <w:pPr>
        <w:rPr>
          <w:rFonts w:ascii="Arial" w:hAnsi="Arial" w:cs="Arial"/>
        </w:rPr>
      </w:pPr>
      <w:r w:rsidRPr="00787485">
        <w:rPr>
          <w:rFonts w:ascii="Arial" w:hAnsi="Arial" w:cs="Arial"/>
        </w:rPr>
        <w:t>Bepaal het percentage surimi in krabsalade.</w:t>
      </w:r>
      <w:r>
        <w:rPr>
          <w:rFonts w:ascii="Arial" w:hAnsi="Arial" w:cs="Arial"/>
        </w:rPr>
        <w:t xml:space="preserve"> </w:t>
      </w:r>
      <w:r w:rsidRPr="003337C2">
        <w:rPr>
          <w:rFonts w:ascii="Arial" w:hAnsi="Arial" w:cs="Arial"/>
          <w:color w:val="4F81BD"/>
        </w:rPr>
        <w:t>Surimi bevat altijd zetmeel, dat komt bijvoorbeeld uit aardappels. Deze zetmeel reageert met jo</w:t>
      </w:r>
      <w:r>
        <w:rPr>
          <w:rFonts w:ascii="Arial" w:hAnsi="Arial" w:cs="Arial"/>
          <w:color w:val="4F81BD"/>
        </w:rPr>
        <w:t>dium</w:t>
      </w:r>
      <w:r w:rsidRPr="003337C2">
        <w:rPr>
          <w:rFonts w:ascii="Arial" w:hAnsi="Arial" w:cs="Arial"/>
          <w:color w:val="4F81BD"/>
        </w:rPr>
        <w:t xml:space="preserve"> tot een zwarte stof. Alle surimi wordt dus zwart.</w:t>
      </w:r>
      <w:r>
        <w:rPr>
          <w:rFonts w:ascii="Arial" w:hAnsi="Arial" w:cs="Arial"/>
        </w:rPr>
        <w:t xml:space="preserve"> De krabdeeltjes kleuren met jodium oranje. Soms zitten er ook stukjes ei en augurk in de salade. Kippeneiwit blijft wit na toevoegen van de jodiumoplossing. Augurk blijft groen. Surimi kan gescheiden worden door de krabsalade te onderzoeken op kleur.</w:t>
      </w:r>
    </w:p>
    <w:p w:rsidR="00D730B0" w:rsidRPr="003213A9" w:rsidRDefault="00D730B0" w:rsidP="00BD0177">
      <w:pPr>
        <w:rPr>
          <w:rFonts w:ascii="Arial" w:hAnsi="Arial" w:cs="Arial"/>
        </w:rPr>
      </w:pPr>
    </w:p>
    <w:p w:rsidR="00D730B0" w:rsidRPr="003213A9" w:rsidRDefault="00D730B0" w:rsidP="00BD0177">
      <w:pPr>
        <w:rPr>
          <w:rFonts w:ascii="Arial" w:hAnsi="Arial" w:cs="Arial"/>
        </w:rPr>
        <w:sectPr w:rsidR="00D730B0" w:rsidRPr="003213A9" w:rsidSect="00BD0177">
          <w:headerReference w:type="default" r:id="rId9"/>
          <w:headerReference w:type="first" r:id="rId10"/>
          <w:footerReference w:type="first" r:id="rId11"/>
          <w:type w:val="continuous"/>
          <w:pgSz w:w="11906" w:h="16838"/>
          <w:pgMar w:top="1417" w:right="1417" w:bottom="1417" w:left="1417" w:header="708" w:footer="708" w:gutter="0"/>
          <w:cols w:space="708"/>
          <w:titlePg/>
          <w:docGrid w:linePitch="360"/>
        </w:sectPr>
      </w:pPr>
    </w:p>
    <w:p w:rsidR="00D730B0" w:rsidRPr="003213A9" w:rsidRDefault="00D730B0" w:rsidP="00BD0177">
      <w:pPr>
        <w:rPr>
          <w:rFonts w:ascii="Arial" w:hAnsi="Arial" w:cs="Arial"/>
          <w:b/>
        </w:rPr>
      </w:pPr>
      <w:r w:rsidRPr="003213A9">
        <w:rPr>
          <w:rFonts w:ascii="Arial" w:hAnsi="Arial" w:cs="Arial"/>
          <w:b/>
        </w:rPr>
        <w:t>Benodigdheden:</w:t>
      </w:r>
    </w:p>
    <w:p w:rsidR="00D730B0" w:rsidRDefault="00D730B0" w:rsidP="00BD0177">
      <w:pPr>
        <w:spacing w:after="0"/>
        <w:rPr>
          <w:rFonts w:ascii="Arial" w:hAnsi="Arial" w:cs="Arial"/>
        </w:rPr>
      </w:pPr>
      <w:r>
        <w:rPr>
          <w:rFonts w:ascii="Arial" w:hAnsi="Arial" w:cs="Arial"/>
        </w:rPr>
        <w:t>Krabsalade</w:t>
      </w:r>
    </w:p>
    <w:p w:rsidR="00D730B0" w:rsidRPr="003213A9" w:rsidRDefault="00D730B0" w:rsidP="00BD0177">
      <w:pPr>
        <w:spacing w:after="0"/>
        <w:rPr>
          <w:rFonts w:ascii="Arial" w:hAnsi="Arial" w:cs="Arial"/>
        </w:rPr>
      </w:pPr>
      <w:r w:rsidRPr="003213A9">
        <w:rPr>
          <w:rFonts w:ascii="Arial" w:hAnsi="Arial" w:cs="Arial"/>
        </w:rPr>
        <w:t>Weegschaal</w:t>
      </w:r>
    </w:p>
    <w:p w:rsidR="00D730B0" w:rsidRPr="003213A9" w:rsidRDefault="00D730B0" w:rsidP="00BD0177">
      <w:pPr>
        <w:spacing w:after="0"/>
        <w:rPr>
          <w:rFonts w:ascii="Arial" w:hAnsi="Arial" w:cs="Arial"/>
        </w:rPr>
      </w:pPr>
      <w:r w:rsidRPr="003213A9">
        <w:rPr>
          <w:rFonts w:ascii="Arial" w:hAnsi="Arial" w:cs="Arial"/>
        </w:rPr>
        <w:t>50 mL bekerglas</w:t>
      </w:r>
    </w:p>
    <w:p w:rsidR="00D730B0" w:rsidRPr="003213A9" w:rsidRDefault="00D730B0" w:rsidP="00BD0177">
      <w:pPr>
        <w:spacing w:after="0"/>
        <w:rPr>
          <w:rFonts w:ascii="Arial" w:hAnsi="Arial" w:cs="Arial"/>
        </w:rPr>
      </w:pPr>
      <w:r w:rsidRPr="003213A9">
        <w:rPr>
          <w:rFonts w:ascii="Arial" w:hAnsi="Arial" w:cs="Arial"/>
        </w:rPr>
        <w:t>250 mL bekerglas</w:t>
      </w:r>
    </w:p>
    <w:p w:rsidR="00D730B0" w:rsidRPr="003213A9" w:rsidRDefault="00D730B0" w:rsidP="00BD0177">
      <w:pPr>
        <w:spacing w:after="0"/>
        <w:rPr>
          <w:rFonts w:ascii="Arial" w:hAnsi="Arial" w:cs="Arial"/>
        </w:rPr>
      </w:pPr>
      <w:r w:rsidRPr="003213A9">
        <w:rPr>
          <w:rFonts w:ascii="Arial" w:hAnsi="Arial" w:cs="Arial"/>
        </w:rPr>
        <w:t>500 mL bekerglas</w:t>
      </w:r>
    </w:p>
    <w:p w:rsidR="00D730B0" w:rsidRDefault="00D730B0" w:rsidP="00BD0177">
      <w:pPr>
        <w:spacing w:after="0"/>
        <w:rPr>
          <w:rFonts w:ascii="Arial" w:hAnsi="Arial" w:cs="Arial"/>
        </w:rPr>
      </w:pPr>
    </w:p>
    <w:p w:rsidR="00D730B0" w:rsidRPr="003213A9" w:rsidRDefault="00D730B0" w:rsidP="00BD0177">
      <w:pPr>
        <w:spacing w:after="0"/>
        <w:rPr>
          <w:rFonts w:ascii="Arial" w:hAnsi="Arial" w:cs="Arial"/>
        </w:rPr>
      </w:pPr>
      <w:r w:rsidRPr="003213A9">
        <w:rPr>
          <w:rFonts w:ascii="Arial" w:hAnsi="Arial" w:cs="Arial"/>
        </w:rPr>
        <w:t>Roerspatel</w:t>
      </w:r>
    </w:p>
    <w:p w:rsidR="00D730B0" w:rsidRPr="003213A9" w:rsidRDefault="00D730B0" w:rsidP="00BD0177">
      <w:pPr>
        <w:spacing w:after="0"/>
        <w:rPr>
          <w:rFonts w:ascii="Arial" w:hAnsi="Arial" w:cs="Arial"/>
        </w:rPr>
      </w:pPr>
      <w:r w:rsidRPr="003213A9">
        <w:rPr>
          <w:rFonts w:ascii="Arial" w:hAnsi="Arial" w:cs="Arial"/>
        </w:rPr>
        <w:t>Zeefje</w:t>
      </w:r>
    </w:p>
    <w:p w:rsidR="00D730B0" w:rsidRPr="003213A9" w:rsidRDefault="00D730B0" w:rsidP="00BD0177">
      <w:pPr>
        <w:spacing w:after="0"/>
        <w:rPr>
          <w:rFonts w:ascii="Arial" w:hAnsi="Arial" w:cs="Arial"/>
        </w:rPr>
      </w:pPr>
      <w:r w:rsidRPr="003213A9">
        <w:rPr>
          <w:rFonts w:ascii="Arial" w:hAnsi="Arial" w:cs="Arial"/>
        </w:rPr>
        <w:t>Petrischaal</w:t>
      </w:r>
    </w:p>
    <w:p w:rsidR="00D730B0" w:rsidRPr="003213A9" w:rsidRDefault="00C23437" w:rsidP="00BD0177">
      <w:pPr>
        <w:spacing w:after="0"/>
        <w:rPr>
          <w:rFonts w:ascii="Arial" w:hAnsi="Arial" w:cs="Arial"/>
        </w:rPr>
      </w:pPr>
      <w:r>
        <w:rPr>
          <w:noProof/>
          <w:lang w:eastAsia="nl-NL"/>
        </w:rPr>
        <w:drawing>
          <wp:anchor distT="0" distB="0" distL="114300" distR="114300" simplePos="0" relativeHeight="251656704" behindDoc="0" locked="0" layoutInCell="1" allowOverlap="1">
            <wp:simplePos x="0" y="0"/>
            <wp:positionH relativeFrom="column">
              <wp:posOffset>1557655</wp:posOffset>
            </wp:positionH>
            <wp:positionV relativeFrom="paragraph">
              <wp:posOffset>53975</wp:posOffset>
            </wp:positionV>
            <wp:extent cx="535940" cy="521970"/>
            <wp:effectExtent l="0" t="0" r="0" b="0"/>
            <wp:wrapNone/>
            <wp:docPr id="15" name="Afbeelding 1" descr="http://www.natuurenwetenschap.be/rarejongens/images/stories/gevarensymbolen/schadelijk-irrite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natuurenwetenschap.be/rarejongens/images/stories/gevarensymbolen/schadelijk-irritere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940" cy="521970"/>
                    </a:xfrm>
                    <a:prstGeom prst="rect">
                      <a:avLst/>
                    </a:prstGeom>
                    <a:noFill/>
                  </pic:spPr>
                </pic:pic>
              </a:graphicData>
            </a:graphic>
            <wp14:sizeRelH relativeFrom="page">
              <wp14:pctWidth>0</wp14:pctWidth>
            </wp14:sizeRelH>
            <wp14:sizeRelV relativeFrom="page">
              <wp14:pctHeight>0</wp14:pctHeight>
            </wp14:sizeRelV>
          </wp:anchor>
        </w:drawing>
      </w:r>
      <w:r w:rsidR="00D730B0" w:rsidRPr="003213A9">
        <w:rPr>
          <w:rFonts w:ascii="Arial" w:hAnsi="Arial" w:cs="Arial"/>
        </w:rPr>
        <w:t>Filtreerpapier</w:t>
      </w:r>
    </w:p>
    <w:p w:rsidR="00D730B0" w:rsidRPr="003213A9" w:rsidRDefault="00D730B0" w:rsidP="00BD0177">
      <w:pPr>
        <w:spacing w:after="0"/>
        <w:rPr>
          <w:rFonts w:ascii="Arial" w:hAnsi="Arial" w:cs="Arial"/>
        </w:rPr>
      </w:pPr>
      <w:r>
        <w:rPr>
          <w:rFonts w:ascii="Arial" w:hAnsi="Arial" w:cs="Arial"/>
        </w:rPr>
        <w:t>P</w:t>
      </w:r>
      <w:r w:rsidRPr="003213A9">
        <w:rPr>
          <w:rFonts w:ascii="Arial" w:hAnsi="Arial" w:cs="Arial"/>
        </w:rPr>
        <w:t>incet</w:t>
      </w:r>
    </w:p>
    <w:p w:rsidR="00D730B0" w:rsidRPr="003213A9" w:rsidRDefault="00D730B0" w:rsidP="00BD0177">
      <w:pPr>
        <w:rPr>
          <w:rFonts w:ascii="Arial" w:hAnsi="Arial" w:cs="Arial"/>
        </w:rPr>
      </w:pPr>
      <w:r w:rsidRPr="003213A9">
        <w:rPr>
          <w:rFonts w:ascii="Arial" w:hAnsi="Arial" w:cs="Arial"/>
        </w:rPr>
        <w:t>Jo</w:t>
      </w:r>
      <w:r>
        <w:rPr>
          <w:rFonts w:ascii="Arial" w:hAnsi="Arial" w:cs="Arial"/>
        </w:rPr>
        <w:t>dium</w:t>
      </w:r>
      <w:r w:rsidRPr="003213A9">
        <w:rPr>
          <w:rFonts w:ascii="Arial" w:hAnsi="Arial" w:cs="Arial"/>
        </w:rPr>
        <w:t xml:space="preserve">oplossing (50 mL) </w:t>
      </w:r>
    </w:p>
    <w:p w:rsidR="00D730B0" w:rsidRPr="003213A9" w:rsidRDefault="00D730B0" w:rsidP="00BD0177">
      <w:pPr>
        <w:rPr>
          <w:rFonts w:ascii="Arial" w:hAnsi="Arial" w:cs="Arial"/>
          <w:b/>
        </w:rPr>
        <w:sectPr w:rsidR="00D730B0" w:rsidRPr="003213A9" w:rsidSect="003213A9">
          <w:type w:val="continuous"/>
          <w:pgSz w:w="11906" w:h="16838"/>
          <w:pgMar w:top="1417" w:right="1417" w:bottom="1417" w:left="1417" w:header="708" w:footer="708" w:gutter="0"/>
          <w:cols w:num="2" w:space="708"/>
          <w:docGrid w:linePitch="360"/>
        </w:sectPr>
      </w:pPr>
    </w:p>
    <w:p w:rsidR="00D730B0" w:rsidRDefault="00D730B0" w:rsidP="00B921F1">
      <w:pPr>
        <w:rPr>
          <w:rFonts w:ascii="Arial" w:hAnsi="Arial" w:cs="Arial"/>
        </w:rPr>
      </w:pPr>
    </w:p>
    <w:p w:rsidR="00D730B0" w:rsidRDefault="00D730B0">
      <w:pPr>
        <w:rPr>
          <w:rFonts w:ascii="Arial" w:hAnsi="Arial" w:cs="Arial"/>
          <w:sz w:val="28"/>
          <w:szCs w:val="28"/>
        </w:rPr>
      </w:pPr>
    </w:p>
    <w:p w:rsidR="00D730B0" w:rsidRPr="003213A9" w:rsidRDefault="00D730B0">
      <w:pPr>
        <w:rPr>
          <w:rFonts w:ascii="Arial" w:hAnsi="Arial" w:cs="Arial"/>
          <w:b/>
        </w:rPr>
        <w:sectPr w:rsidR="00D730B0" w:rsidRPr="003213A9" w:rsidSect="003213A9">
          <w:headerReference w:type="default" r:id="rId13"/>
          <w:headerReference w:type="first" r:id="rId14"/>
          <w:footerReference w:type="first" r:id="rId15"/>
          <w:type w:val="continuous"/>
          <w:pgSz w:w="11906" w:h="16838"/>
          <w:pgMar w:top="1417" w:right="1417" w:bottom="1417" w:left="1417" w:header="708" w:footer="708" w:gutter="0"/>
          <w:cols w:num="2" w:space="708"/>
          <w:docGrid w:linePitch="360"/>
        </w:sectPr>
      </w:pPr>
    </w:p>
    <w:p w:rsidR="00D730B0" w:rsidRPr="00BD0177" w:rsidRDefault="00C23437">
      <w:pPr>
        <w:rPr>
          <w:rFonts w:ascii="Arial" w:hAnsi="Arial" w:cs="Arial"/>
        </w:rPr>
      </w:pPr>
      <w:r>
        <w:rPr>
          <w:noProof/>
          <w:lang w:eastAsia="nl-NL"/>
        </w:rPr>
        <w:lastRenderedPageBreak/>
        <w:drawing>
          <wp:anchor distT="0" distB="0" distL="114300" distR="114300" simplePos="0" relativeHeight="251655680" behindDoc="0" locked="0" layoutInCell="1" allowOverlap="1">
            <wp:simplePos x="0" y="0"/>
            <wp:positionH relativeFrom="column">
              <wp:posOffset>3543300</wp:posOffset>
            </wp:positionH>
            <wp:positionV relativeFrom="paragraph">
              <wp:posOffset>5715</wp:posOffset>
            </wp:positionV>
            <wp:extent cx="572135" cy="388620"/>
            <wp:effectExtent l="0" t="0" r="0" b="0"/>
            <wp:wrapSquare wrapText="bothSides"/>
            <wp:docPr id="14" name="il_fi" descr="http://members.home.nl/rensev/krabbe2/kr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mbers.home.nl/rensev/krabbe2/krab.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35" cy="388620"/>
                    </a:xfrm>
                    <a:prstGeom prst="rect">
                      <a:avLst/>
                    </a:prstGeom>
                    <a:noFill/>
                  </pic:spPr>
                </pic:pic>
              </a:graphicData>
            </a:graphic>
            <wp14:sizeRelH relativeFrom="page">
              <wp14:pctWidth>0</wp14:pctWidth>
            </wp14:sizeRelH>
            <wp14:sizeRelV relativeFrom="page">
              <wp14:pctHeight>0</wp14:pctHeight>
            </wp14:sizeRelV>
          </wp:anchor>
        </w:drawing>
      </w:r>
      <w:r w:rsidR="00D730B0" w:rsidRPr="003213A9">
        <w:rPr>
          <w:rFonts w:ascii="Arial" w:hAnsi="Arial" w:cs="Arial"/>
          <w:b/>
        </w:rPr>
        <w:t>Uitvoering</w:t>
      </w:r>
      <w:r w:rsidR="00D730B0">
        <w:rPr>
          <w:rFonts w:ascii="Arial" w:hAnsi="Arial" w:cs="Arial"/>
          <w:b/>
        </w:rPr>
        <w:t xml:space="preserve"> van de analyse:</w:t>
      </w:r>
    </w:p>
    <w:p w:rsidR="00D730B0" w:rsidRPr="003B689F" w:rsidRDefault="00D730B0" w:rsidP="00423B55">
      <w:pPr>
        <w:spacing w:after="0"/>
        <w:rPr>
          <w:rFonts w:ascii="Arial" w:hAnsi="Arial" w:cs="Arial"/>
          <w:color w:val="4F81BD"/>
        </w:rPr>
      </w:pPr>
      <w:r w:rsidRPr="003B689F">
        <w:rPr>
          <w:rFonts w:ascii="Arial" w:hAnsi="Arial" w:cs="Arial"/>
          <w:color w:val="4F81BD"/>
        </w:rPr>
        <w:t>Stap 1: een monster nemen</w:t>
      </w:r>
    </w:p>
    <w:p w:rsidR="00D730B0" w:rsidRDefault="00D730B0" w:rsidP="00A67C35">
      <w:pPr>
        <w:numPr>
          <w:ilvl w:val="0"/>
          <w:numId w:val="3"/>
        </w:numPr>
        <w:spacing w:after="0" w:line="240" w:lineRule="auto"/>
        <w:ind w:left="714" w:hanging="357"/>
        <w:rPr>
          <w:rFonts w:ascii="Arial" w:hAnsi="Arial" w:cs="Arial"/>
        </w:rPr>
      </w:pPr>
      <w:r w:rsidRPr="003213A9">
        <w:rPr>
          <w:rFonts w:ascii="Arial" w:hAnsi="Arial" w:cs="Arial"/>
        </w:rPr>
        <w:t>Weeg ongeveer 10 gram krabsalade af in het kleinste bekerglas. In een laboratorium mag je niet eten, dus ook niet proeven. . . .</w:t>
      </w:r>
      <w:r>
        <w:rPr>
          <w:rFonts w:ascii="Arial" w:hAnsi="Arial" w:cs="Arial"/>
        </w:rPr>
        <w:t xml:space="preserve"> </w:t>
      </w:r>
    </w:p>
    <w:p w:rsidR="00D730B0" w:rsidRPr="003213A9" w:rsidRDefault="00D730B0" w:rsidP="002D48C6">
      <w:pPr>
        <w:numPr>
          <w:ilvl w:val="0"/>
          <w:numId w:val="3"/>
        </w:numPr>
        <w:spacing w:after="0" w:line="240" w:lineRule="auto"/>
        <w:ind w:left="714" w:hanging="357"/>
        <w:rPr>
          <w:rFonts w:ascii="Arial" w:hAnsi="Arial" w:cs="Arial"/>
        </w:rPr>
      </w:pPr>
      <w:r w:rsidRPr="00423B55">
        <w:rPr>
          <w:rFonts w:ascii="Arial" w:hAnsi="Arial" w:cs="Arial"/>
        </w:rPr>
        <w:t>Beantwoord vraag 1 en 2 op het invulblad.</w:t>
      </w:r>
    </w:p>
    <w:p w:rsidR="00D730B0" w:rsidRDefault="00D730B0" w:rsidP="00164BE9">
      <w:pPr>
        <w:spacing w:after="0"/>
        <w:rPr>
          <w:rFonts w:ascii="Arial" w:hAnsi="Arial" w:cs="Arial"/>
          <w:color w:val="4F81BD"/>
        </w:rPr>
      </w:pPr>
    </w:p>
    <w:p w:rsidR="00D730B0" w:rsidRPr="003B689F" w:rsidRDefault="00D730B0" w:rsidP="00164BE9">
      <w:pPr>
        <w:spacing w:after="0"/>
        <w:rPr>
          <w:rFonts w:ascii="Arial" w:hAnsi="Arial" w:cs="Arial"/>
          <w:color w:val="4F81BD"/>
        </w:rPr>
      </w:pPr>
      <w:r w:rsidRPr="003B689F">
        <w:rPr>
          <w:rFonts w:ascii="Arial" w:hAnsi="Arial" w:cs="Arial"/>
          <w:color w:val="4F81BD"/>
        </w:rPr>
        <w:t>Stap 2: de opwerking</w:t>
      </w:r>
    </w:p>
    <w:p w:rsidR="00D730B0" w:rsidRDefault="00D730B0" w:rsidP="00A67C35">
      <w:pPr>
        <w:numPr>
          <w:ilvl w:val="0"/>
          <w:numId w:val="3"/>
        </w:numPr>
        <w:spacing w:after="0"/>
        <w:rPr>
          <w:rFonts w:ascii="Arial" w:hAnsi="Arial" w:cs="Arial"/>
        </w:rPr>
      </w:pPr>
      <w:r w:rsidRPr="003213A9">
        <w:rPr>
          <w:rFonts w:ascii="Arial" w:hAnsi="Arial" w:cs="Arial"/>
        </w:rPr>
        <w:t xml:space="preserve">Vul het bekerglas met </w:t>
      </w:r>
      <w:r>
        <w:rPr>
          <w:rFonts w:ascii="Arial" w:hAnsi="Arial" w:cs="Arial"/>
        </w:rPr>
        <w:t xml:space="preserve">30 mL </w:t>
      </w:r>
      <w:r w:rsidRPr="003213A9">
        <w:rPr>
          <w:rFonts w:ascii="Arial" w:hAnsi="Arial" w:cs="Arial"/>
        </w:rPr>
        <w:t>water, roer even, giet het bovenstaande water door het zeefje in het grootste bekerglas. Probeer zoveel mogelijk vaste stof in het bekerglas te houden.</w:t>
      </w:r>
    </w:p>
    <w:p w:rsidR="00D730B0" w:rsidRPr="003213A9" w:rsidRDefault="00D730B0" w:rsidP="00A67C35">
      <w:pPr>
        <w:numPr>
          <w:ilvl w:val="0"/>
          <w:numId w:val="3"/>
        </w:numPr>
        <w:spacing w:after="0"/>
        <w:rPr>
          <w:rFonts w:ascii="Arial" w:hAnsi="Arial" w:cs="Arial"/>
        </w:rPr>
      </w:pPr>
      <w:r w:rsidRPr="003213A9">
        <w:rPr>
          <w:rFonts w:ascii="Arial" w:hAnsi="Arial" w:cs="Arial"/>
        </w:rPr>
        <w:t>Doe deze handelingen vier keer, zodat je alleen nog vaste stof over hebt in het bekerglas. De mayonaise, olie, enz. heb je nu weggewassen.</w:t>
      </w:r>
    </w:p>
    <w:p w:rsidR="00D730B0" w:rsidRDefault="00D730B0" w:rsidP="00A67C35">
      <w:pPr>
        <w:numPr>
          <w:ilvl w:val="0"/>
          <w:numId w:val="4"/>
        </w:numPr>
        <w:spacing w:after="0"/>
        <w:rPr>
          <w:rFonts w:ascii="Arial" w:hAnsi="Arial" w:cs="Arial"/>
        </w:rPr>
      </w:pPr>
      <w:r w:rsidRPr="003213A9">
        <w:rPr>
          <w:rFonts w:ascii="Arial" w:hAnsi="Arial" w:cs="Arial"/>
        </w:rPr>
        <w:t>Doe de vaste stof die in het zeefje zit bij de vaste stof in het bekerglas voor een nauwkeurige bepaling!</w:t>
      </w:r>
    </w:p>
    <w:p w:rsidR="00D730B0" w:rsidRPr="003213A9" w:rsidRDefault="00D730B0" w:rsidP="00A67C35">
      <w:pPr>
        <w:numPr>
          <w:ilvl w:val="0"/>
          <w:numId w:val="4"/>
        </w:numPr>
        <w:spacing w:after="0"/>
        <w:rPr>
          <w:rFonts w:ascii="Arial" w:hAnsi="Arial" w:cs="Arial"/>
        </w:rPr>
      </w:pPr>
      <w:r w:rsidRPr="00423B55">
        <w:rPr>
          <w:rFonts w:ascii="Arial" w:hAnsi="Arial" w:cs="Arial"/>
        </w:rPr>
        <w:t xml:space="preserve">Beantwoord vraag </w:t>
      </w:r>
      <w:r>
        <w:rPr>
          <w:rFonts w:ascii="Arial" w:hAnsi="Arial" w:cs="Arial"/>
        </w:rPr>
        <w:t>3</w:t>
      </w:r>
      <w:r w:rsidRPr="00423B55">
        <w:rPr>
          <w:rFonts w:ascii="Arial" w:hAnsi="Arial" w:cs="Arial"/>
        </w:rPr>
        <w:t xml:space="preserve"> op het invulblad.</w:t>
      </w:r>
    </w:p>
    <w:p w:rsidR="00D730B0" w:rsidRDefault="00D730B0" w:rsidP="00A67C35">
      <w:pPr>
        <w:numPr>
          <w:ilvl w:val="0"/>
          <w:numId w:val="4"/>
        </w:numPr>
        <w:spacing w:after="0"/>
        <w:rPr>
          <w:rFonts w:ascii="Arial" w:hAnsi="Arial" w:cs="Arial"/>
        </w:rPr>
      </w:pPr>
      <w:r w:rsidRPr="003213A9">
        <w:rPr>
          <w:rFonts w:ascii="Arial" w:hAnsi="Arial" w:cs="Arial"/>
        </w:rPr>
        <w:t xml:space="preserve">Giet </w:t>
      </w:r>
      <w:r w:rsidRPr="003213A9">
        <w:rPr>
          <w:rFonts w:ascii="Arial" w:hAnsi="Arial" w:cs="Arial"/>
          <w:b/>
        </w:rPr>
        <w:t>voorzichtig</w:t>
      </w:r>
      <w:r w:rsidRPr="003213A9">
        <w:rPr>
          <w:rFonts w:ascii="Arial" w:hAnsi="Arial" w:cs="Arial"/>
        </w:rPr>
        <w:t xml:space="preserve"> de jo</w:t>
      </w:r>
      <w:r>
        <w:rPr>
          <w:rFonts w:ascii="Arial" w:hAnsi="Arial" w:cs="Arial"/>
        </w:rPr>
        <w:t>dium</w:t>
      </w:r>
      <w:r w:rsidRPr="003213A9">
        <w:rPr>
          <w:rFonts w:ascii="Arial" w:hAnsi="Arial" w:cs="Arial"/>
        </w:rPr>
        <w:t xml:space="preserve">oplossing in het bekerglas, zodat de vloeistof </w:t>
      </w:r>
      <w:r>
        <w:rPr>
          <w:rFonts w:ascii="Arial" w:hAnsi="Arial" w:cs="Arial"/>
        </w:rPr>
        <w:t>net alle vaste stof bedekt</w:t>
      </w:r>
      <w:r w:rsidRPr="003213A9">
        <w:rPr>
          <w:rFonts w:ascii="Arial" w:hAnsi="Arial" w:cs="Arial"/>
        </w:rPr>
        <w:t>. Jo</w:t>
      </w:r>
      <w:r>
        <w:rPr>
          <w:rFonts w:ascii="Arial" w:hAnsi="Arial" w:cs="Arial"/>
        </w:rPr>
        <w:t>dium</w:t>
      </w:r>
      <w:r w:rsidRPr="003213A9">
        <w:rPr>
          <w:rFonts w:ascii="Arial" w:hAnsi="Arial" w:cs="Arial"/>
        </w:rPr>
        <w:t xml:space="preserve"> reageert met zetmeel in de surimi, maar geeft ook vlekken op kleren en huid. </w:t>
      </w:r>
      <w:r>
        <w:rPr>
          <w:rFonts w:ascii="Arial" w:hAnsi="Arial" w:cs="Arial"/>
        </w:rPr>
        <w:t xml:space="preserve">Pas dus op. </w:t>
      </w:r>
      <w:r w:rsidRPr="003213A9">
        <w:rPr>
          <w:rFonts w:ascii="Arial" w:hAnsi="Arial" w:cs="Arial"/>
        </w:rPr>
        <w:t xml:space="preserve">Vanaf nu is de krabsalade </w:t>
      </w:r>
      <w:r>
        <w:rPr>
          <w:rFonts w:ascii="Arial" w:hAnsi="Arial" w:cs="Arial"/>
        </w:rPr>
        <w:t xml:space="preserve">echt </w:t>
      </w:r>
      <w:r w:rsidRPr="003213A9">
        <w:rPr>
          <w:rFonts w:ascii="Arial" w:hAnsi="Arial" w:cs="Arial"/>
        </w:rPr>
        <w:t>niet meer eetbaar.</w:t>
      </w:r>
      <w:r>
        <w:rPr>
          <w:rFonts w:ascii="Arial" w:hAnsi="Arial" w:cs="Arial"/>
        </w:rPr>
        <w:t xml:space="preserve"> </w:t>
      </w:r>
    </w:p>
    <w:p w:rsidR="00D730B0" w:rsidRPr="003213A9" w:rsidRDefault="00D730B0" w:rsidP="00A67C35">
      <w:pPr>
        <w:numPr>
          <w:ilvl w:val="0"/>
          <w:numId w:val="4"/>
        </w:numPr>
        <w:spacing w:after="0"/>
        <w:rPr>
          <w:rFonts w:ascii="Arial" w:hAnsi="Arial" w:cs="Arial"/>
        </w:rPr>
      </w:pPr>
      <w:r w:rsidRPr="00423B55">
        <w:rPr>
          <w:rFonts w:ascii="Arial" w:hAnsi="Arial" w:cs="Arial"/>
        </w:rPr>
        <w:t xml:space="preserve">Beantwoord vraag </w:t>
      </w:r>
      <w:r>
        <w:rPr>
          <w:rFonts w:ascii="Arial" w:hAnsi="Arial" w:cs="Arial"/>
        </w:rPr>
        <w:t>4.</w:t>
      </w:r>
    </w:p>
    <w:p w:rsidR="00D730B0" w:rsidRPr="003213A9" w:rsidRDefault="00D730B0" w:rsidP="00A67C35">
      <w:pPr>
        <w:numPr>
          <w:ilvl w:val="0"/>
          <w:numId w:val="4"/>
        </w:numPr>
        <w:spacing w:after="0"/>
        <w:rPr>
          <w:rFonts w:ascii="Arial" w:hAnsi="Arial" w:cs="Arial"/>
        </w:rPr>
      </w:pPr>
      <w:r w:rsidRPr="003213A9">
        <w:rPr>
          <w:rFonts w:ascii="Arial" w:hAnsi="Arial" w:cs="Arial"/>
        </w:rPr>
        <w:t xml:space="preserve">Verplaats het zeefje naar het bekerglas van 250 mL en giet de </w:t>
      </w:r>
      <w:r>
        <w:rPr>
          <w:rFonts w:ascii="Arial" w:hAnsi="Arial" w:cs="Arial"/>
        </w:rPr>
        <w:t xml:space="preserve">bruine </w:t>
      </w:r>
      <w:r w:rsidRPr="003213A9">
        <w:rPr>
          <w:rFonts w:ascii="Arial" w:hAnsi="Arial" w:cs="Arial"/>
        </w:rPr>
        <w:t>oplossing daar doorheen. Voor een nette analyse spoel je alle vaste stof nog na met een beetje water.</w:t>
      </w:r>
    </w:p>
    <w:p w:rsidR="00D730B0" w:rsidRDefault="00D730B0" w:rsidP="002D48C6">
      <w:pPr>
        <w:numPr>
          <w:ilvl w:val="0"/>
          <w:numId w:val="4"/>
        </w:numPr>
        <w:spacing w:after="0"/>
        <w:ind w:left="714" w:hanging="357"/>
        <w:rPr>
          <w:rFonts w:ascii="Arial" w:hAnsi="Arial" w:cs="Arial"/>
        </w:rPr>
      </w:pPr>
      <w:r w:rsidRPr="003213A9">
        <w:rPr>
          <w:rFonts w:ascii="Arial" w:hAnsi="Arial" w:cs="Arial"/>
        </w:rPr>
        <w:t xml:space="preserve">Breng de vaste stof op een filtreerpapier in </w:t>
      </w:r>
      <w:r>
        <w:rPr>
          <w:rFonts w:ascii="Arial" w:hAnsi="Arial" w:cs="Arial"/>
        </w:rPr>
        <w:t xml:space="preserve">de bodem van </w:t>
      </w:r>
      <w:r w:rsidRPr="003213A9">
        <w:rPr>
          <w:rFonts w:ascii="Arial" w:hAnsi="Arial" w:cs="Arial"/>
        </w:rPr>
        <w:t xml:space="preserve">een petrischaal. Zorg ervoor dat je </w:t>
      </w:r>
      <w:r>
        <w:rPr>
          <w:rFonts w:ascii="Arial" w:hAnsi="Arial" w:cs="Arial"/>
        </w:rPr>
        <w:t>alle vaste</w:t>
      </w:r>
      <w:r w:rsidRPr="003213A9">
        <w:rPr>
          <w:rFonts w:ascii="Arial" w:hAnsi="Arial" w:cs="Arial"/>
        </w:rPr>
        <w:t xml:space="preserve"> stof uit het bekerglas en uit het zeefje meeneemt.</w:t>
      </w:r>
      <w:r>
        <w:rPr>
          <w:rFonts w:ascii="Arial" w:hAnsi="Arial" w:cs="Arial"/>
        </w:rPr>
        <w:t xml:space="preserve"> De deksel van je petrischaal hou je schoon. </w:t>
      </w:r>
    </w:p>
    <w:p w:rsidR="00D730B0" w:rsidRDefault="00D730B0" w:rsidP="002D48C6">
      <w:pPr>
        <w:numPr>
          <w:ilvl w:val="0"/>
          <w:numId w:val="4"/>
        </w:numPr>
        <w:spacing w:after="0"/>
        <w:ind w:left="714" w:hanging="357"/>
        <w:rPr>
          <w:rFonts w:ascii="Arial" w:hAnsi="Arial" w:cs="Arial"/>
        </w:rPr>
      </w:pPr>
      <w:r w:rsidRPr="00423B55">
        <w:rPr>
          <w:rFonts w:ascii="Arial" w:hAnsi="Arial" w:cs="Arial"/>
        </w:rPr>
        <w:t xml:space="preserve">Beantwoord vraag </w:t>
      </w:r>
      <w:r>
        <w:rPr>
          <w:rFonts w:ascii="Arial" w:hAnsi="Arial" w:cs="Arial"/>
        </w:rPr>
        <w:t>5</w:t>
      </w:r>
      <w:r w:rsidRPr="00423B55">
        <w:rPr>
          <w:rFonts w:ascii="Arial" w:hAnsi="Arial" w:cs="Arial"/>
        </w:rPr>
        <w:t xml:space="preserve"> en </w:t>
      </w:r>
      <w:r>
        <w:rPr>
          <w:rFonts w:ascii="Arial" w:hAnsi="Arial" w:cs="Arial"/>
        </w:rPr>
        <w:t>6</w:t>
      </w:r>
      <w:r w:rsidRPr="00423B55">
        <w:rPr>
          <w:rFonts w:ascii="Arial" w:hAnsi="Arial" w:cs="Arial"/>
        </w:rPr>
        <w:t xml:space="preserve"> op het invulblad</w:t>
      </w:r>
      <w:r>
        <w:rPr>
          <w:rFonts w:ascii="Arial" w:hAnsi="Arial" w:cs="Arial"/>
        </w:rPr>
        <w:t>.</w:t>
      </w:r>
    </w:p>
    <w:p w:rsidR="00D730B0" w:rsidRDefault="00D730B0" w:rsidP="002D48C6">
      <w:pPr>
        <w:spacing w:after="0"/>
        <w:ind w:left="357"/>
        <w:rPr>
          <w:rFonts w:ascii="Arial" w:hAnsi="Arial" w:cs="Arial"/>
        </w:rPr>
      </w:pPr>
    </w:p>
    <w:p w:rsidR="00D730B0" w:rsidRPr="003B689F" w:rsidRDefault="00D730B0" w:rsidP="00FF276C">
      <w:pPr>
        <w:spacing w:after="0"/>
        <w:rPr>
          <w:rFonts w:ascii="Arial" w:hAnsi="Arial" w:cs="Arial"/>
          <w:color w:val="4F81BD"/>
        </w:rPr>
      </w:pPr>
      <w:r w:rsidRPr="003B689F">
        <w:rPr>
          <w:rFonts w:ascii="Arial" w:hAnsi="Arial" w:cs="Arial"/>
          <w:color w:val="4F81BD"/>
        </w:rPr>
        <w:t>Stap 3: de scheiding</w:t>
      </w:r>
    </w:p>
    <w:p w:rsidR="00D730B0" w:rsidRDefault="00D730B0" w:rsidP="002D48C6">
      <w:pPr>
        <w:numPr>
          <w:ilvl w:val="0"/>
          <w:numId w:val="1"/>
        </w:numPr>
        <w:spacing w:after="0"/>
        <w:ind w:left="714" w:hanging="357"/>
        <w:rPr>
          <w:rFonts w:ascii="Arial" w:hAnsi="Arial" w:cs="Arial"/>
        </w:rPr>
      </w:pPr>
      <w:r>
        <w:rPr>
          <w:rFonts w:ascii="Arial" w:hAnsi="Arial" w:cs="Arial"/>
        </w:rPr>
        <w:t xml:space="preserve">Haal met een pincet alle zwarte surimi van het filtreerpapier en leg ze in de gewogen deksel. Doe dit voorzichtig, dit is een belangrijke stap in de analyse! </w:t>
      </w:r>
    </w:p>
    <w:p w:rsidR="00D730B0" w:rsidRDefault="00D730B0" w:rsidP="002D48C6">
      <w:pPr>
        <w:numPr>
          <w:ilvl w:val="0"/>
          <w:numId w:val="1"/>
        </w:numPr>
        <w:spacing w:after="0"/>
        <w:ind w:left="714" w:hanging="357"/>
        <w:rPr>
          <w:rFonts w:ascii="Arial" w:hAnsi="Arial" w:cs="Arial"/>
        </w:rPr>
      </w:pPr>
      <w:r w:rsidRPr="00423B55">
        <w:rPr>
          <w:rFonts w:ascii="Arial" w:hAnsi="Arial" w:cs="Arial"/>
        </w:rPr>
        <w:t xml:space="preserve">Beantwoord vraag </w:t>
      </w:r>
      <w:r>
        <w:rPr>
          <w:rFonts w:ascii="Arial" w:hAnsi="Arial" w:cs="Arial"/>
        </w:rPr>
        <w:t>7.</w:t>
      </w:r>
    </w:p>
    <w:p w:rsidR="00D730B0" w:rsidRDefault="00D730B0" w:rsidP="002D48C6">
      <w:pPr>
        <w:spacing w:after="0"/>
        <w:ind w:left="357"/>
        <w:rPr>
          <w:rFonts w:ascii="Arial" w:hAnsi="Arial" w:cs="Arial"/>
        </w:rPr>
      </w:pPr>
    </w:p>
    <w:p w:rsidR="00D730B0" w:rsidRPr="003B689F" w:rsidRDefault="00D730B0" w:rsidP="00A67C35">
      <w:pPr>
        <w:spacing w:after="0"/>
        <w:rPr>
          <w:rFonts w:ascii="Arial" w:hAnsi="Arial" w:cs="Arial"/>
          <w:color w:val="4F81BD"/>
        </w:rPr>
      </w:pPr>
      <w:r w:rsidRPr="003B689F">
        <w:rPr>
          <w:rFonts w:ascii="Arial" w:hAnsi="Arial" w:cs="Arial"/>
          <w:color w:val="4F81BD"/>
        </w:rPr>
        <w:t>Stap 4: de bepaling</w:t>
      </w:r>
    </w:p>
    <w:p w:rsidR="00D730B0" w:rsidRDefault="00D730B0" w:rsidP="002D48C6">
      <w:pPr>
        <w:numPr>
          <w:ilvl w:val="0"/>
          <w:numId w:val="5"/>
        </w:numPr>
        <w:spacing w:after="0" w:line="240" w:lineRule="auto"/>
        <w:ind w:left="714" w:hanging="357"/>
        <w:rPr>
          <w:rFonts w:ascii="Arial" w:hAnsi="Arial" w:cs="Arial"/>
        </w:rPr>
      </w:pPr>
      <w:r>
        <w:rPr>
          <w:rFonts w:ascii="Arial" w:hAnsi="Arial" w:cs="Arial"/>
        </w:rPr>
        <w:t>Als je alle zwarte gedeeltes verzamelt hebt in de deksel, moet je deze samen wegen.</w:t>
      </w:r>
    </w:p>
    <w:p w:rsidR="00D730B0" w:rsidRDefault="00D730B0" w:rsidP="002D48C6">
      <w:pPr>
        <w:numPr>
          <w:ilvl w:val="0"/>
          <w:numId w:val="5"/>
        </w:numPr>
        <w:spacing w:after="0" w:line="240" w:lineRule="auto"/>
        <w:ind w:left="714" w:hanging="357"/>
        <w:rPr>
          <w:rFonts w:ascii="Arial" w:hAnsi="Arial" w:cs="Arial"/>
        </w:rPr>
      </w:pPr>
      <w:r w:rsidRPr="00423B55">
        <w:rPr>
          <w:rFonts w:ascii="Arial" w:hAnsi="Arial" w:cs="Arial"/>
        </w:rPr>
        <w:t xml:space="preserve">Beantwoord vraag </w:t>
      </w:r>
      <w:r>
        <w:rPr>
          <w:rFonts w:ascii="Arial" w:hAnsi="Arial" w:cs="Arial"/>
        </w:rPr>
        <w:t>8</w:t>
      </w:r>
      <w:r w:rsidRPr="00423B55">
        <w:rPr>
          <w:rFonts w:ascii="Arial" w:hAnsi="Arial" w:cs="Arial"/>
        </w:rPr>
        <w:t xml:space="preserve"> op het invulblad</w:t>
      </w:r>
    </w:p>
    <w:p w:rsidR="00D730B0" w:rsidRDefault="00D730B0" w:rsidP="002D48C6">
      <w:pPr>
        <w:spacing w:after="0"/>
        <w:rPr>
          <w:rFonts w:ascii="Arial" w:hAnsi="Arial" w:cs="Arial"/>
        </w:rPr>
      </w:pPr>
    </w:p>
    <w:p w:rsidR="00D730B0" w:rsidRDefault="00D730B0" w:rsidP="002D48C6">
      <w:pPr>
        <w:spacing w:after="0"/>
        <w:rPr>
          <w:rFonts w:ascii="Arial" w:hAnsi="Arial" w:cs="Arial"/>
        </w:rPr>
      </w:pPr>
      <w:r>
        <w:rPr>
          <w:rFonts w:ascii="Arial" w:hAnsi="Arial" w:cs="Arial"/>
        </w:rPr>
        <w:t>Het percentage surimi gelijk aan het aantal gram surimi per 100 gram salade. Dit is ongeveer tien keer zo groot als de bepaalde massa van de zwarte surimi uit 10 gram krabsalade. Het percentage kun je ook nauwkeuriger berekenen. Op je invulblad staat hoe dat moet. Als je het exacte percentage weet, kun je vergelijken met het etiket.</w:t>
      </w:r>
    </w:p>
    <w:p w:rsidR="00D730B0" w:rsidRDefault="00D730B0" w:rsidP="002D48C6">
      <w:pPr>
        <w:spacing w:after="0"/>
        <w:rPr>
          <w:rFonts w:ascii="Arial" w:hAnsi="Arial" w:cs="Arial"/>
          <w:color w:val="4F81BD"/>
        </w:rPr>
      </w:pPr>
    </w:p>
    <w:p w:rsidR="00D730B0" w:rsidRPr="003B689F" w:rsidRDefault="00D730B0" w:rsidP="002D48C6">
      <w:pPr>
        <w:spacing w:after="0"/>
        <w:rPr>
          <w:rFonts w:ascii="Arial" w:hAnsi="Arial" w:cs="Arial"/>
          <w:color w:val="4F81BD"/>
        </w:rPr>
      </w:pPr>
      <w:r w:rsidRPr="003B689F">
        <w:rPr>
          <w:rFonts w:ascii="Arial" w:hAnsi="Arial" w:cs="Arial"/>
          <w:color w:val="4F81BD"/>
        </w:rPr>
        <w:t>Stap 5: de conclusie</w:t>
      </w:r>
    </w:p>
    <w:p w:rsidR="00D730B0" w:rsidRDefault="00D730B0" w:rsidP="002D48C6">
      <w:pPr>
        <w:numPr>
          <w:ilvl w:val="0"/>
          <w:numId w:val="6"/>
        </w:numPr>
        <w:spacing w:after="0"/>
        <w:ind w:left="714" w:hanging="357"/>
        <w:rPr>
          <w:rFonts w:ascii="Arial" w:hAnsi="Arial" w:cs="Arial"/>
        </w:rPr>
      </w:pPr>
      <w:r>
        <w:rPr>
          <w:rFonts w:ascii="Arial" w:hAnsi="Arial" w:cs="Arial"/>
        </w:rPr>
        <w:t xml:space="preserve">Maak zo mogelijk een foto van je onderzochte product. Dat is nodig voor de opmaak van je eindrapport. </w:t>
      </w:r>
    </w:p>
    <w:p w:rsidR="00D730B0" w:rsidRDefault="00C23437" w:rsidP="002D48C6">
      <w:pPr>
        <w:numPr>
          <w:ilvl w:val="0"/>
          <w:numId w:val="6"/>
        </w:numPr>
        <w:spacing w:after="0"/>
        <w:ind w:left="714" w:hanging="357"/>
        <w:rPr>
          <w:rFonts w:ascii="Arial" w:hAnsi="Arial" w:cs="Arial"/>
        </w:rPr>
      </w:pPr>
      <w:r>
        <w:rPr>
          <w:noProof/>
          <w:lang w:eastAsia="nl-NL"/>
        </w:rPr>
        <w:drawing>
          <wp:anchor distT="0" distB="0" distL="114300" distR="114300" simplePos="0" relativeHeight="251659776" behindDoc="0" locked="0" layoutInCell="1" allowOverlap="1">
            <wp:simplePos x="0" y="0"/>
            <wp:positionH relativeFrom="column">
              <wp:posOffset>3771900</wp:posOffset>
            </wp:positionH>
            <wp:positionV relativeFrom="paragraph">
              <wp:posOffset>12700</wp:posOffset>
            </wp:positionV>
            <wp:extent cx="572135" cy="388620"/>
            <wp:effectExtent l="0" t="0" r="0" b="0"/>
            <wp:wrapNone/>
            <wp:docPr id="13" name="Afbeelding 10" descr="http://members.home.nl/rensev/krabbe2/kr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mbers.home.nl/rensev/krabbe2/krab.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35" cy="388620"/>
                    </a:xfrm>
                    <a:prstGeom prst="rect">
                      <a:avLst/>
                    </a:prstGeom>
                    <a:noFill/>
                  </pic:spPr>
                </pic:pic>
              </a:graphicData>
            </a:graphic>
            <wp14:sizeRelH relativeFrom="page">
              <wp14:pctWidth>0</wp14:pctWidth>
            </wp14:sizeRelH>
            <wp14:sizeRelV relativeFrom="page">
              <wp14:pctHeight>0</wp14:pctHeight>
            </wp14:sizeRelV>
          </wp:anchor>
        </w:drawing>
      </w:r>
      <w:r w:rsidR="00D730B0">
        <w:rPr>
          <w:rFonts w:ascii="Arial" w:hAnsi="Arial" w:cs="Arial"/>
        </w:rPr>
        <w:t>Vul het rapportage-formulier in.</w:t>
      </w:r>
    </w:p>
    <w:p w:rsidR="00D730B0" w:rsidRPr="002D48C6" w:rsidRDefault="00D730B0" w:rsidP="000255C6">
      <w:r>
        <w:rPr>
          <w:rFonts w:ascii="Arial" w:hAnsi="Arial" w:cs="Arial"/>
        </w:rPr>
        <w:br w:type="page"/>
      </w:r>
      <w:r>
        <w:rPr>
          <w:rFonts w:ascii="Arial" w:hAnsi="Arial" w:cs="Arial"/>
          <w:b/>
          <w:sz w:val="28"/>
          <w:szCs w:val="28"/>
        </w:rPr>
        <w:lastRenderedPageBreak/>
        <w:t xml:space="preserve">Invulblad van . . . . . . . . . . . . . . . . . . . . . . . . . . . . . . . . . . </w:t>
      </w:r>
    </w:p>
    <w:p w:rsidR="00D730B0" w:rsidRDefault="00D730B0" w:rsidP="000255C6">
      <w:pPr>
        <w:rPr>
          <w:rFonts w:ascii="Arial" w:hAnsi="Arial" w:cs="Arial"/>
        </w:rPr>
      </w:pPr>
    </w:p>
    <w:p w:rsidR="00D730B0" w:rsidRPr="003B689F" w:rsidRDefault="00D730B0" w:rsidP="000255C6">
      <w:pPr>
        <w:spacing w:after="0"/>
        <w:rPr>
          <w:rFonts w:ascii="Arial" w:hAnsi="Arial" w:cs="Arial"/>
          <w:color w:val="4F81BD"/>
        </w:rPr>
      </w:pPr>
      <w:r w:rsidRPr="003B689F">
        <w:rPr>
          <w:rFonts w:ascii="Arial" w:hAnsi="Arial" w:cs="Arial"/>
          <w:color w:val="4F81BD"/>
        </w:rPr>
        <w:t>Stap 1: een monster nemen</w:t>
      </w:r>
    </w:p>
    <w:p w:rsidR="00D730B0" w:rsidRDefault="00D730B0" w:rsidP="000255C6">
      <w:pPr>
        <w:rPr>
          <w:rFonts w:ascii="Arial" w:hAnsi="Arial" w:cs="Arial"/>
        </w:rPr>
      </w:pPr>
      <w:r w:rsidRPr="003213A9">
        <w:rPr>
          <w:rFonts w:ascii="Arial" w:hAnsi="Arial" w:cs="Arial"/>
        </w:rPr>
        <w:t>1</w:t>
      </w:r>
      <w:r w:rsidRPr="003213A9">
        <w:rPr>
          <w:rFonts w:ascii="Arial" w:hAnsi="Arial" w:cs="Arial"/>
        </w:rPr>
        <w:tab/>
        <w:t xml:space="preserve">Wat is </w:t>
      </w:r>
      <w:r>
        <w:rPr>
          <w:rFonts w:ascii="Arial" w:hAnsi="Arial" w:cs="Arial"/>
        </w:rPr>
        <w:t>het gewicht</w:t>
      </w:r>
      <w:r w:rsidRPr="003213A9">
        <w:rPr>
          <w:rFonts w:ascii="Arial" w:hAnsi="Arial" w:cs="Arial"/>
        </w:rPr>
        <w:t xml:space="preserve"> van jouw hoeveelheid</w:t>
      </w:r>
      <w:r>
        <w:rPr>
          <w:rFonts w:ascii="Arial" w:hAnsi="Arial" w:cs="Arial"/>
        </w:rPr>
        <w:t xml:space="preserve"> krabsalade. . . . . . . . . . gram</w:t>
      </w:r>
    </w:p>
    <w:p w:rsidR="00D730B0" w:rsidRDefault="00D730B0" w:rsidP="000255C6">
      <w:pPr>
        <w:rPr>
          <w:rFonts w:ascii="Arial" w:hAnsi="Arial" w:cs="Arial"/>
        </w:rPr>
      </w:pPr>
      <w:r>
        <w:rPr>
          <w:rFonts w:ascii="Arial" w:hAnsi="Arial" w:cs="Arial"/>
        </w:rPr>
        <w:t>2</w:t>
      </w:r>
      <w:r>
        <w:rPr>
          <w:rFonts w:ascii="Arial" w:hAnsi="Arial" w:cs="Arial"/>
        </w:rPr>
        <w:tab/>
        <w:t>a</w:t>
      </w:r>
      <w:r>
        <w:rPr>
          <w:rFonts w:ascii="Arial" w:hAnsi="Arial" w:cs="Arial"/>
        </w:rPr>
        <w:tab/>
        <w:t>Wat is volgens het etiket het percentage surimi? . . . . . . . . . . %</w:t>
      </w:r>
    </w:p>
    <w:p w:rsidR="00D730B0" w:rsidRDefault="00D730B0" w:rsidP="000255C6">
      <w:pPr>
        <w:rPr>
          <w:rFonts w:ascii="Arial" w:hAnsi="Arial" w:cs="Arial"/>
        </w:rPr>
      </w:pPr>
      <w:r>
        <w:rPr>
          <w:rFonts w:ascii="Arial" w:hAnsi="Arial" w:cs="Arial"/>
        </w:rPr>
        <w:tab/>
        <w:t>b</w:t>
      </w:r>
      <w:r>
        <w:rPr>
          <w:rFonts w:ascii="Arial" w:hAnsi="Arial" w:cs="Arial"/>
        </w:rPr>
        <w:tab/>
        <w:t xml:space="preserve">Wat is het merk van de krabsalade? . . . . . . . . . . </w:t>
      </w:r>
    </w:p>
    <w:p w:rsidR="00D730B0" w:rsidRDefault="00D730B0" w:rsidP="000255C6">
      <w:pPr>
        <w:rPr>
          <w:rFonts w:ascii="Arial" w:hAnsi="Arial" w:cs="Arial"/>
        </w:rPr>
      </w:pPr>
    </w:p>
    <w:p w:rsidR="00D730B0" w:rsidRPr="003B689F" w:rsidRDefault="00D730B0" w:rsidP="000255C6">
      <w:pPr>
        <w:spacing w:after="0"/>
        <w:rPr>
          <w:rFonts w:ascii="Arial" w:hAnsi="Arial" w:cs="Arial"/>
          <w:color w:val="4F81BD"/>
        </w:rPr>
      </w:pPr>
      <w:r w:rsidRPr="003B689F">
        <w:rPr>
          <w:rFonts w:ascii="Arial" w:hAnsi="Arial" w:cs="Arial"/>
          <w:color w:val="4F81BD"/>
        </w:rPr>
        <w:t>Stap 2: de opwerking</w:t>
      </w:r>
    </w:p>
    <w:p w:rsidR="00D730B0" w:rsidRPr="003213A9" w:rsidRDefault="00D730B0" w:rsidP="000255C6">
      <w:pPr>
        <w:rPr>
          <w:rFonts w:ascii="Arial" w:hAnsi="Arial" w:cs="Arial"/>
        </w:rPr>
      </w:pPr>
      <w:r>
        <w:rPr>
          <w:rFonts w:ascii="Arial" w:hAnsi="Arial" w:cs="Arial"/>
        </w:rPr>
        <w:t>3</w:t>
      </w:r>
      <w:r w:rsidRPr="003213A9">
        <w:rPr>
          <w:rFonts w:ascii="Arial" w:hAnsi="Arial" w:cs="Arial"/>
        </w:rPr>
        <w:tab/>
        <w:t>Lijkt de vaste stof op krab?</w:t>
      </w:r>
      <w:r>
        <w:rPr>
          <w:rFonts w:ascii="Arial" w:hAnsi="Arial" w:cs="Arial"/>
        </w:rPr>
        <w:t xml:space="preserve"> . . . . . . . . . .</w:t>
      </w:r>
    </w:p>
    <w:p w:rsidR="00D730B0" w:rsidRDefault="00D730B0" w:rsidP="000255C6">
      <w:pPr>
        <w:rPr>
          <w:rFonts w:ascii="Arial" w:hAnsi="Arial" w:cs="Arial"/>
        </w:rPr>
      </w:pPr>
      <w:r>
        <w:rPr>
          <w:rFonts w:ascii="Arial" w:hAnsi="Arial" w:cs="Arial"/>
        </w:rPr>
        <w:t>4</w:t>
      </w:r>
      <w:r w:rsidRPr="003213A9">
        <w:rPr>
          <w:rFonts w:ascii="Arial" w:hAnsi="Arial" w:cs="Arial"/>
        </w:rPr>
        <w:tab/>
        <w:t>Hoe zie je dat een chemische reactie heeft plaatsgevonden?</w:t>
      </w:r>
      <w:r>
        <w:rPr>
          <w:rFonts w:ascii="Arial" w:hAnsi="Arial" w:cs="Arial"/>
        </w:rPr>
        <w:t xml:space="preserve"> . . . . . . . . . .</w:t>
      </w:r>
    </w:p>
    <w:p w:rsidR="00D730B0" w:rsidRDefault="00D730B0" w:rsidP="000255C6">
      <w:pPr>
        <w:rPr>
          <w:rFonts w:ascii="Arial" w:hAnsi="Arial" w:cs="Arial"/>
        </w:rPr>
      </w:pPr>
      <w:r>
        <w:rPr>
          <w:rFonts w:ascii="Arial" w:hAnsi="Arial" w:cs="Arial"/>
        </w:rPr>
        <w:t>5</w:t>
      </w:r>
      <w:r>
        <w:rPr>
          <w:rFonts w:ascii="Arial" w:hAnsi="Arial" w:cs="Arial"/>
        </w:rPr>
        <w:tab/>
        <w:t>Zie je veel geel/oranje/roze krabdeeltjes? . . . . . . . . . .</w:t>
      </w:r>
    </w:p>
    <w:p w:rsidR="00D730B0" w:rsidRDefault="00D730B0" w:rsidP="000255C6">
      <w:pPr>
        <w:rPr>
          <w:rFonts w:ascii="Arial" w:hAnsi="Arial" w:cs="Arial"/>
        </w:rPr>
      </w:pPr>
      <w:r>
        <w:rPr>
          <w:rFonts w:ascii="Arial" w:hAnsi="Arial" w:cs="Arial"/>
        </w:rPr>
        <w:t>6</w:t>
      </w:r>
      <w:r>
        <w:rPr>
          <w:rFonts w:ascii="Arial" w:hAnsi="Arial" w:cs="Arial"/>
        </w:rPr>
        <w:tab/>
        <w:t>Hoe zwaar weegt de deksel van jouw petrischaal? . . . . . . . . . . gram</w:t>
      </w:r>
    </w:p>
    <w:p w:rsidR="00D730B0" w:rsidRDefault="00D730B0" w:rsidP="000255C6">
      <w:pPr>
        <w:rPr>
          <w:rFonts w:ascii="Arial" w:hAnsi="Arial" w:cs="Arial"/>
        </w:rPr>
      </w:pPr>
    </w:p>
    <w:p w:rsidR="00D730B0" w:rsidRPr="003B689F" w:rsidRDefault="00D730B0" w:rsidP="000255C6">
      <w:pPr>
        <w:spacing w:after="0"/>
        <w:rPr>
          <w:rFonts w:ascii="Arial" w:hAnsi="Arial" w:cs="Arial"/>
          <w:color w:val="4F81BD"/>
        </w:rPr>
      </w:pPr>
      <w:r w:rsidRPr="003B689F">
        <w:rPr>
          <w:rFonts w:ascii="Arial" w:hAnsi="Arial" w:cs="Arial"/>
          <w:color w:val="4F81BD"/>
        </w:rPr>
        <w:t>Stap 3: de scheiding</w:t>
      </w:r>
    </w:p>
    <w:p w:rsidR="00D730B0" w:rsidRDefault="00D730B0" w:rsidP="000255C6">
      <w:pPr>
        <w:rPr>
          <w:rFonts w:ascii="Arial" w:hAnsi="Arial" w:cs="Arial"/>
        </w:rPr>
      </w:pPr>
      <w:r>
        <w:rPr>
          <w:rFonts w:ascii="Arial" w:hAnsi="Arial" w:cs="Arial"/>
        </w:rPr>
        <w:t>7</w:t>
      </w:r>
      <w:r>
        <w:rPr>
          <w:rFonts w:ascii="Arial" w:hAnsi="Arial" w:cs="Arial"/>
        </w:rPr>
        <w:tab/>
        <w:t>Wat zijn de grootste stukjes vaste stof? krab / surimi / anders</w:t>
      </w:r>
    </w:p>
    <w:p w:rsidR="00D730B0" w:rsidRDefault="00D730B0" w:rsidP="000255C6">
      <w:pPr>
        <w:rPr>
          <w:rFonts w:ascii="Arial" w:hAnsi="Arial" w:cs="Arial"/>
        </w:rPr>
      </w:pPr>
    </w:p>
    <w:p w:rsidR="00D730B0" w:rsidRPr="003B689F" w:rsidRDefault="00D730B0" w:rsidP="000255C6">
      <w:pPr>
        <w:rPr>
          <w:rFonts w:ascii="Arial" w:hAnsi="Arial" w:cs="Arial"/>
          <w:color w:val="4F81BD"/>
        </w:rPr>
      </w:pPr>
      <w:r w:rsidRPr="003B689F">
        <w:rPr>
          <w:rFonts w:ascii="Arial" w:hAnsi="Arial" w:cs="Arial"/>
          <w:color w:val="4F81BD"/>
        </w:rPr>
        <w:t>Stap 4: de bepaling</w:t>
      </w:r>
    </w:p>
    <w:p w:rsidR="00D730B0" w:rsidRDefault="00D730B0" w:rsidP="000255C6">
      <w:pPr>
        <w:rPr>
          <w:rFonts w:ascii="Arial" w:hAnsi="Arial" w:cs="Arial"/>
        </w:rPr>
      </w:pPr>
      <w:r>
        <w:rPr>
          <w:rFonts w:ascii="Arial" w:hAnsi="Arial" w:cs="Arial"/>
        </w:rPr>
        <w:t>8</w:t>
      </w:r>
      <w:r>
        <w:rPr>
          <w:rFonts w:ascii="Arial" w:hAnsi="Arial" w:cs="Arial"/>
        </w:rPr>
        <w:tab/>
        <w:t>a</w:t>
      </w:r>
      <w:r>
        <w:rPr>
          <w:rFonts w:ascii="Arial" w:hAnsi="Arial" w:cs="Arial"/>
        </w:rPr>
        <w:tab/>
        <w:t>De deksel weegt na de scheiding: . . . . . . . . . . gram</w:t>
      </w:r>
    </w:p>
    <w:p w:rsidR="00D730B0" w:rsidRDefault="00D730B0" w:rsidP="000255C6">
      <w:pPr>
        <w:ind w:firstLine="708"/>
        <w:rPr>
          <w:rFonts w:ascii="Arial" w:hAnsi="Arial" w:cs="Arial"/>
        </w:rPr>
      </w:pPr>
      <w:r>
        <w:rPr>
          <w:rFonts w:ascii="Arial" w:hAnsi="Arial" w:cs="Arial"/>
        </w:rPr>
        <w:t>b</w:t>
      </w:r>
      <w:r>
        <w:rPr>
          <w:rFonts w:ascii="Arial" w:hAnsi="Arial" w:cs="Arial"/>
        </w:rPr>
        <w:tab/>
        <w:t>De zwarte surimi weegt dus . . . . . . . . . . gram (antwoorf 8a – antwoord 6)</w:t>
      </w:r>
    </w:p>
    <w:p w:rsidR="00D730B0" w:rsidRDefault="00D730B0" w:rsidP="000255C6">
      <w:pPr>
        <w:rPr>
          <w:rFonts w:ascii="Arial" w:hAnsi="Arial" w:cs="Arial"/>
        </w:rPr>
      </w:pPr>
    </w:p>
    <w:p w:rsidR="00D730B0" w:rsidRPr="003B689F" w:rsidRDefault="00D730B0" w:rsidP="000255C6">
      <w:pPr>
        <w:spacing w:after="0"/>
        <w:rPr>
          <w:rFonts w:ascii="Arial" w:hAnsi="Arial" w:cs="Arial"/>
          <w:color w:val="4F81BD"/>
        </w:rPr>
      </w:pPr>
      <w:r w:rsidRPr="003B689F">
        <w:rPr>
          <w:rFonts w:ascii="Arial" w:hAnsi="Arial" w:cs="Arial"/>
          <w:color w:val="4F81BD"/>
        </w:rPr>
        <w:t>Stap 5: de conclusie</w:t>
      </w:r>
    </w:p>
    <w:p w:rsidR="00D730B0" w:rsidRDefault="00D730B0" w:rsidP="000255C6">
      <w:pPr>
        <w:rPr>
          <w:rFonts w:ascii="Arial" w:hAnsi="Arial" w:cs="Arial"/>
        </w:rPr>
      </w:pPr>
      <w:r>
        <w:rPr>
          <w:rFonts w:ascii="Arial" w:hAnsi="Arial" w:cs="Arial"/>
        </w:rPr>
        <w:t>Nauwkeurige berekening:</w:t>
      </w:r>
    </w:p>
    <w:p w:rsidR="00D730B0" w:rsidRDefault="00D730B0" w:rsidP="000255C6">
      <w:pPr>
        <w:rPr>
          <w:rFonts w:ascii="Arial" w:hAnsi="Arial" w:cs="Arial"/>
        </w:rPr>
      </w:pPr>
      <w:r>
        <w:rPr>
          <w:rFonts w:ascii="Arial" w:hAnsi="Arial" w:cs="Arial"/>
        </w:rPr>
        <w:t>Percentage surimi in krabsalade = massa surimi / massa krabsalade x 100 %</w:t>
      </w:r>
    </w:p>
    <w:p w:rsidR="00D730B0" w:rsidRDefault="00D730B0" w:rsidP="000255C6">
      <w:pPr>
        <w:rPr>
          <w:rFonts w:ascii="Arial" w:hAnsi="Arial" w:cs="Arial"/>
        </w:rPr>
      </w:pPr>
      <w:r>
        <w:rPr>
          <w:rFonts w:ascii="Arial" w:hAnsi="Arial" w:cs="Arial"/>
        </w:rPr>
        <w:t>(Antwoord 8b) / (Antwoord 1) x 100 =</w:t>
      </w:r>
    </w:p>
    <w:p w:rsidR="00D730B0" w:rsidRDefault="00D730B0" w:rsidP="000255C6">
      <w:pPr>
        <w:rPr>
          <w:rFonts w:ascii="Arial" w:hAnsi="Arial" w:cs="Arial"/>
        </w:rPr>
      </w:pPr>
      <w:r>
        <w:rPr>
          <w:rFonts w:ascii="Arial" w:hAnsi="Arial" w:cs="Arial"/>
        </w:rPr>
        <w:t>. . . . . . . /. . . . . . . .x 100 = . . . . . . . . . .%</w:t>
      </w:r>
    </w:p>
    <w:p w:rsidR="00D730B0" w:rsidRPr="003B689F" w:rsidRDefault="00D730B0" w:rsidP="000255C6">
      <w:pPr>
        <w:rPr>
          <w:rFonts w:ascii="Arial" w:hAnsi="Arial" w:cs="Arial"/>
          <w:sz w:val="28"/>
          <w:szCs w:val="28"/>
        </w:rPr>
      </w:pPr>
    </w:p>
    <w:p w:rsidR="00D730B0" w:rsidRDefault="00D730B0">
      <w:pPr>
        <w:rPr>
          <w:rFonts w:ascii="Arial" w:hAnsi="Arial" w:cs="Arial"/>
        </w:rPr>
      </w:pPr>
    </w:p>
    <w:p w:rsidR="00D730B0" w:rsidRDefault="00D730B0">
      <w:pPr>
        <w:rPr>
          <w:rFonts w:ascii="Arial" w:hAnsi="Arial" w:cs="Arial"/>
          <w:b/>
        </w:rPr>
      </w:pPr>
    </w:p>
    <w:p w:rsidR="00D730B0" w:rsidRDefault="00D730B0">
      <w:pPr>
        <w:rPr>
          <w:rFonts w:ascii="Arial" w:hAnsi="Arial" w:cs="Arial"/>
          <w:b/>
        </w:rPr>
      </w:pPr>
    </w:p>
    <w:p w:rsidR="00D730B0" w:rsidRDefault="00D730B0" w:rsidP="00E87BE0">
      <w:pPr>
        <w:pBdr>
          <w:top w:val="single" w:sz="4" w:space="1" w:color="auto"/>
          <w:left w:val="single" w:sz="4" w:space="4" w:color="auto"/>
          <w:bottom w:val="single" w:sz="4" w:space="1" w:color="auto"/>
          <w:right w:val="single" w:sz="4" w:space="4" w:color="auto"/>
        </w:pBdr>
        <w:rPr>
          <w:rFonts w:ascii="Arial" w:hAnsi="Arial" w:cs="Arial"/>
        </w:rPr>
      </w:pPr>
      <w:r w:rsidRPr="00935D77">
        <w:rPr>
          <w:rFonts w:ascii="Arial" w:hAnsi="Arial" w:cs="Arial"/>
          <w:b/>
        </w:rPr>
        <w:t>Conclusie</w:t>
      </w:r>
      <w:r>
        <w:rPr>
          <w:rFonts w:ascii="Arial" w:hAnsi="Arial" w:cs="Arial"/>
        </w:rPr>
        <w:t>:</w:t>
      </w:r>
    </w:p>
    <w:p w:rsidR="00D730B0" w:rsidRDefault="00D730B0" w:rsidP="00E87BE0">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Op . . -. . -2010 is in het laboratorium van SGS Spijkenisse krabsalade van het merk . . . . . onderzocht. Volgens het etiket bevat deze krabsalade maximaal . . . .% surimi.</w:t>
      </w:r>
    </w:p>
    <w:p w:rsidR="00D730B0" w:rsidRDefault="00D730B0" w:rsidP="00E87BE0">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Bij een analyse volgens de standaardmethode bevatte de krabsalade . . . . % surimi.</w:t>
      </w:r>
    </w:p>
    <w:p w:rsidR="00D730B0" w:rsidRDefault="00D730B0" w:rsidP="00E87BE0">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Het resultaat van de analyse klopt wel/niet met het etiket. Deze krabsalade mag wel/niet de Nederlandse markt op.</w:t>
      </w:r>
    </w:p>
    <w:p w:rsidR="00D730B0" w:rsidRDefault="00D730B0" w:rsidP="00E87BE0">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Deze analyse is uitgevoerd door: . . . . . . . . </w:t>
      </w:r>
    </w:p>
    <w:p w:rsidR="00D730B0" w:rsidRDefault="00D730B0" w:rsidP="00E87BE0">
      <w:pPr>
        <w:pBdr>
          <w:top w:val="single" w:sz="4" w:space="1" w:color="auto"/>
          <w:left w:val="single" w:sz="4" w:space="4" w:color="auto"/>
          <w:bottom w:val="single" w:sz="4" w:space="1" w:color="auto"/>
          <w:right w:val="single" w:sz="4" w:space="4" w:color="auto"/>
        </w:pBdr>
        <w:rPr>
          <w:rFonts w:ascii="Arial" w:hAnsi="Arial" w:cs="Arial"/>
        </w:rPr>
      </w:pPr>
    </w:p>
    <w:p w:rsidR="00D730B0" w:rsidRPr="00E87BE0" w:rsidRDefault="00D730B0" w:rsidP="00E87BE0">
      <w:pPr>
        <w:pBdr>
          <w:top w:val="single" w:sz="4" w:space="1" w:color="auto"/>
          <w:left w:val="single" w:sz="4" w:space="4" w:color="auto"/>
          <w:bottom w:val="single" w:sz="4" w:space="1" w:color="auto"/>
          <w:right w:val="single" w:sz="4" w:space="4" w:color="auto"/>
        </w:pBdr>
        <w:rPr>
          <w:rFonts w:ascii="Arial" w:hAnsi="Arial" w:cs="Arial"/>
          <w:color w:val="BFBFBF"/>
        </w:rPr>
      </w:pPr>
      <w:r w:rsidRPr="00E87BE0">
        <w:rPr>
          <w:rFonts w:ascii="Arial" w:hAnsi="Arial" w:cs="Arial"/>
          <w:color w:val="BFBFBF"/>
        </w:rPr>
        <w:t>Hier komt een foto</w:t>
      </w:r>
    </w:p>
    <w:p w:rsidR="00D730B0" w:rsidRDefault="00D730B0" w:rsidP="00E87BE0">
      <w:pPr>
        <w:pBdr>
          <w:top w:val="single" w:sz="4" w:space="1" w:color="auto"/>
          <w:left w:val="single" w:sz="4" w:space="4" w:color="auto"/>
          <w:bottom w:val="single" w:sz="4" w:space="1" w:color="auto"/>
          <w:right w:val="single" w:sz="4" w:space="4" w:color="auto"/>
        </w:pBdr>
        <w:rPr>
          <w:rFonts w:ascii="Arial" w:hAnsi="Arial" w:cs="Arial"/>
        </w:rPr>
      </w:pPr>
    </w:p>
    <w:p w:rsidR="00D730B0" w:rsidRDefault="00D730B0" w:rsidP="00E87BE0">
      <w:pPr>
        <w:pBdr>
          <w:top w:val="single" w:sz="4" w:space="1" w:color="auto"/>
          <w:left w:val="single" w:sz="4" w:space="4" w:color="auto"/>
          <w:bottom w:val="single" w:sz="4" w:space="1" w:color="auto"/>
          <w:right w:val="single" w:sz="4" w:space="4" w:color="auto"/>
        </w:pBdr>
        <w:rPr>
          <w:rFonts w:ascii="Arial" w:hAnsi="Arial" w:cs="Arial"/>
        </w:rPr>
      </w:pPr>
    </w:p>
    <w:p w:rsidR="00D730B0" w:rsidRDefault="00D730B0" w:rsidP="00E87BE0">
      <w:pPr>
        <w:pBdr>
          <w:top w:val="single" w:sz="4" w:space="1" w:color="auto"/>
          <w:left w:val="single" w:sz="4" w:space="4" w:color="auto"/>
          <w:bottom w:val="single" w:sz="4" w:space="1" w:color="auto"/>
          <w:right w:val="single" w:sz="4" w:space="4" w:color="auto"/>
        </w:pBdr>
        <w:rPr>
          <w:rFonts w:ascii="Arial" w:hAnsi="Arial" w:cs="Arial"/>
        </w:rPr>
      </w:pPr>
    </w:p>
    <w:p w:rsidR="00D730B0" w:rsidRDefault="00D730B0" w:rsidP="00E87BE0">
      <w:pPr>
        <w:pBdr>
          <w:top w:val="single" w:sz="4" w:space="1" w:color="auto"/>
          <w:left w:val="single" w:sz="4" w:space="4" w:color="auto"/>
          <w:bottom w:val="single" w:sz="4" w:space="1" w:color="auto"/>
          <w:right w:val="single" w:sz="4" w:space="4" w:color="auto"/>
        </w:pBdr>
        <w:rPr>
          <w:rFonts w:ascii="Arial" w:hAnsi="Arial" w:cs="Arial"/>
        </w:rPr>
      </w:pPr>
    </w:p>
    <w:p w:rsidR="00D730B0" w:rsidRDefault="00D730B0" w:rsidP="00E87BE0">
      <w:pPr>
        <w:pBdr>
          <w:top w:val="single" w:sz="4" w:space="1" w:color="auto"/>
          <w:left w:val="single" w:sz="4" w:space="4" w:color="auto"/>
          <w:bottom w:val="single" w:sz="4" w:space="1" w:color="auto"/>
          <w:right w:val="single" w:sz="4" w:space="4" w:color="auto"/>
        </w:pBdr>
        <w:rPr>
          <w:rFonts w:ascii="Arial" w:hAnsi="Arial" w:cs="Arial"/>
        </w:rPr>
      </w:pPr>
    </w:p>
    <w:p w:rsidR="00D730B0" w:rsidRDefault="00D730B0" w:rsidP="00E87BE0">
      <w:pPr>
        <w:pBdr>
          <w:top w:val="single" w:sz="4" w:space="1" w:color="auto"/>
          <w:left w:val="single" w:sz="4" w:space="4" w:color="auto"/>
          <w:bottom w:val="single" w:sz="4" w:space="1" w:color="auto"/>
          <w:right w:val="single" w:sz="4" w:space="4" w:color="auto"/>
        </w:pBdr>
        <w:rPr>
          <w:rFonts w:ascii="Arial" w:hAnsi="Arial" w:cs="Arial"/>
        </w:rPr>
      </w:pPr>
    </w:p>
    <w:p w:rsidR="00D730B0" w:rsidRDefault="00D730B0" w:rsidP="00E87BE0">
      <w:pPr>
        <w:pBdr>
          <w:top w:val="single" w:sz="4" w:space="1" w:color="auto"/>
          <w:left w:val="single" w:sz="4" w:space="4" w:color="auto"/>
          <w:bottom w:val="single" w:sz="4" w:space="1" w:color="auto"/>
          <w:right w:val="single" w:sz="4" w:space="4" w:color="auto"/>
        </w:pBdr>
        <w:rPr>
          <w:rFonts w:ascii="Arial" w:hAnsi="Arial" w:cs="Arial"/>
        </w:rPr>
      </w:pPr>
    </w:p>
    <w:p w:rsidR="00D730B0" w:rsidRDefault="00D730B0" w:rsidP="00E87BE0">
      <w:pPr>
        <w:pBdr>
          <w:top w:val="single" w:sz="4" w:space="1" w:color="auto"/>
          <w:left w:val="single" w:sz="4" w:space="4" w:color="auto"/>
          <w:bottom w:val="single" w:sz="4" w:space="1" w:color="auto"/>
          <w:right w:val="single" w:sz="4" w:space="4" w:color="auto"/>
        </w:pBdr>
        <w:rPr>
          <w:rFonts w:ascii="Arial" w:hAnsi="Arial" w:cs="Arial"/>
        </w:rPr>
      </w:pPr>
    </w:p>
    <w:p w:rsidR="00D730B0" w:rsidRDefault="00D730B0" w:rsidP="003B689F">
      <w:pPr>
        <w:rPr>
          <w:rFonts w:ascii="Arial" w:hAnsi="Arial" w:cs="Arial"/>
        </w:rPr>
      </w:pPr>
    </w:p>
    <w:p w:rsidR="00D730B0" w:rsidRPr="003B689F" w:rsidRDefault="00D730B0" w:rsidP="00A67C35">
      <w:pPr>
        <w:rPr>
          <w:rFonts w:ascii="Arial" w:hAnsi="Arial" w:cs="Arial"/>
          <w:sz w:val="28"/>
          <w:szCs w:val="28"/>
        </w:rPr>
      </w:pPr>
    </w:p>
    <w:sectPr w:rsidR="00D730B0" w:rsidRPr="003B689F" w:rsidSect="003213A9">
      <w:type w:val="continuous"/>
      <w:pgSz w:w="11906" w:h="16838"/>
      <w:pgMar w:top="1417" w:right="1417" w:bottom="1417" w:left="1417"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111" w:rsidRDefault="00677111" w:rsidP="00F15760">
      <w:pPr>
        <w:spacing w:after="0" w:line="240" w:lineRule="auto"/>
      </w:pPr>
      <w:r>
        <w:separator/>
      </w:r>
    </w:p>
  </w:endnote>
  <w:endnote w:type="continuationSeparator" w:id="0">
    <w:p w:rsidR="00677111" w:rsidRDefault="00677111" w:rsidP="00F15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0B0" w:rsidRPr="00BD0177" w:rsidRDefault="00D730B0" w:rsidP="00BD0177">
    <w:pPr>
      <w:spacing w:after="0"/>
      <w:rPr>
        <w:rFonts w:ascii="Arial" w:hAnsi="Arial" w:cs="Arial"/>
        <w:sz w:val="20"/>
        <w:szCs w:val="20"/>
      </w:rPr>
    </w:pPr>
    <w:r w:rsidRPr="00BD0177">
      <w:rPr>
        <w:rFonts w:ascii="Arial" w:hAnsi="Arial" w:cs="Arial"/>
        <w:sz w:val="20"/>
        <w:szCs w:val="20"/>
      </w:rPr>
      <w:t xml:space="preserve">Dit boekje is tot stand gekomen </w:t>
    </w:r>
    <w:r>
      <w:rPr>
        <w:rFonts w:ascii="Arial" w:hAnsi="Arial" w:cs="Arial"/>
        <w:sz w:val="20"/>
        <w:szCs w:val="20"/>
      </w:rPr>
      <w:t xml:space="preserve">onder leiding van Stichting C3. </w:t>
    </w:r>
    <w:r w:rsidRPr="00BD0177">
      <w:rPr>
        <w:rFonts w:ascii="Arial" w:hAnsi="Arial" w:cs="Arial"/>
        <w:sz w:val="20"/>
        <w:szCs w:val="20"/>
      </w:rPr>
      <w:t xml:space="preserve">Met dank aan Olaf de Beer en Miranda Matse (SGS Spijkenisse), en Jan Scheele (docent DoChem). </w:t>
    </w:r>
  </w:p>
  <w:p w:rsidR="00D730B0" w:rsidRDefault="00D730B0" w:rsidP="00BD0177">
    <w:pPr>
      <w:spacing w:after="0"/>
      <w:rPr>
        <w:rFonts w:ascii="Arial" w:hAnsi="Arial" w:cs="Arial"/>
        <w:sz w:val="20"/>
        <w:szCs w:val="20"/>
      </w:rPr>
    </w:pPr>
    <w:r w:rsidRPr="00BD0177">
      <w:rPr>
        <w:rFonts w:ascii="Arial" w:hAnsi="Arial" w:cs="Arial"/>
        <w:sz w:val="20"/>
        <w:szCs w:val="20"/>
      </w:rPr>
      <w:t>Uiteraard is door C3 veel zorg aan dit voorschrift besteed. C3 aanvaardt echter geen aansprakelijkheid voor schade die eventueel is ontstaan bij het uitvoeren van deze proeven</w:t>
    </w:r>
    <w:r>
      <w:rPr>
        <w:rFonts w:ascii="Arial" w:hAnsi="Arial" w:cs="Arial"/>
      </w:rPr>
      <w:t>.</w:t>
    </w:r>
  </w:p>
  <w:p w:rsidR="00D730B0" w:rsidRPr="000255C6" w:rsidRDefault="00D730B0" w:rsidP="00BD0177">
    <w:pPr>
      <w:spacing w:after="0"/>
      <w:rPr>
        <w:rFonts w:ascii="Arial" w:hAnsi="Arial" w:cs="Arial"/>
        <w:sz w:val="20"/>
        <w:szCs w:val="20"/>
      </w:rPr>
    </w:pPr>
    <w:r>
      <w:rPr>
        <w:rFonts w:ascii="Arial" w:hAnsi="Arial" w:cs="Arial"/>
        <w:sz w:val="20"/>
        <w:szCs w:val="20"/>
      </w:rPr>
      <w:t xml:space="preserve">Meer weten? Mail Karin Gubbens van C3: </w:t>
    </w:r>
    <w:r w:rsidRPr="000255C6">
      <w:rPr>
        <w:rFonts w:ascii="Arial" w:hAnsi="Arial" w:cs="Arial"/>
        <w:sz w:val="20"/>
        <w:szCs w:val="20"/>
      </w:rPr>
      <w:t>kgubbens@c3.nl</w:t>
    </w:r>
    <w:r>
      <w:rPr>
        <w:rFonts w:ascii="Arial" w:hAnsi="Arial" w:cs="Arial"/>
        <w:sz w:val="20"/>
        <w:szCs w:val="20"/>
      </w:rPr>
      <w:t xml:space="preserve"> of bel 070 337 87 85 of kijk op www.C3.nl.</w:t>
    </w:r>
  </w:p>
  <w:p w:rsidR="00D730B0" w:rsidRDefault="00D730B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0B0" w:rsidRPr="00BD0177" w:rsidRDefault="00D730B0" w:rsidP="00BD0177">
    <w:pPr>
      <w:spacing w:after="0"/>
      <w:rPr>
        <w:rFonts w:ascii="Arial" w:hAnsi="Arial" w:cs="Arial"/>
        <w:sz w:val="20"/>
        <w:szCs w:val="20"/>
      </w:rPr>
    </w:pPr>
    <w:r w:rsidRPr="00BD0177">
      <w:rPr>
        <w:rFonts w:ascii="Arial" w:hAnsi="Arial" w:cs="Arial"/>
        <w:sz w:val="20"/>
        <w:szCs w:val="20"/>
      </w:rPr>
      <w:t>Dit boekje is tot stand gekomen onder leiding van Stichting C3.</w:t>
    </w:r>
  </w:p>
  <w:p w:rsidR="00D730B0" w:rsidRPr="00BD0177" w:rsidRDefault="00D730B0" w:rsidP="00BD0177">
    <w:pPr>
      <w:spacing w:after="0"/>
      <w:rPr>
        <w:rFonts w:ascii="Arial" w:hAnsi="Arial" w:cs="Arial"/>
        <w:sz w:val="20"/>
        <w:szCs w:val="20"/>
      </w:rPr>
    </w:pPr>
    <w:r w:rsidRPr="00BD0177">
      <w:rPr>
        <w:rFonts w:ascii="Arial" w:hAnsi="Arial" w:cs="Arial"/>
        <w:sz w:val="20"/>
        <w:szCs w:val="20"/>
      </w:rPr>
      <w:t xml:space="preserve">Met dank aan Olaf de Beer en Miranda Matse (SGS Spijkenisse), en Jan Scheele (docent DoChem). </w:t>
    </w:r>
  </w:p>
  <w:p w:rsidR="00D730B0" w:rsidRDefault="00D730B0" w:rsidP="00BD0177">
    <w:pPr>
      <w:spacing w:after="0"/>
      <w:rPr>
        <w:rFonts w:ascii="Arial" w:hAnsi="Arial" w:cs="Arial"/>
      </w:rPr>
    </w:pPr>
    <w:r w:rsidRPr="00BD0177">
      <w:rPr>
        <w:rFonts w:ascii="Arial" w:hAnsi="Arial" w:cs="Arial"/>
        <w:sz w:val="20"/>
        <w:szCs w:val="20"/>
      </w:rPr>
      <w:t>Uiteraard is door C3 veel zorg aan dit voorschrift besteed. C3 aanvaardt echter geen aansprakelijkheid voor schade die eventueel is ontstaan bij het uitvoeren van deze proeven</w:t>
    </w:r>
    <w:r>
      <w:rPr>
        <w:rFonts w:ascii="Arial" w:hAnsi="Arial" w:cs="Arial"/>
      </w:rPr>
      <w:t>.</w:t>
    </w:r>
  </w:p>
  <w:p w:rsidR="00D730B0" w:rsidRDefault="00D730B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111" w:rsidRDefault="00677111" w:rsidP="00F15760">
      <w:pPr>
        <w:spacing w:after="0" w:line="240" w:lineRule="auto"/>
      </w:pPr>
      <w:r>
        <w:separator/>
      </w:r>
    </w:p>
  </w:footnote>
  <w:footnote w:type="continuationSeparator" w:id="0">
    <w:p w:rsidR="00677111" w:rsidRDefault="00677111" w:rsidP="00F157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0B0" w:rsidRDefault="00C23437" w:rsidP="00F15760">
    <w:pPr>
      <w:pStyle w:val="Koptekst"/>
      <w:tabs>
        <w:tab w:val="clear" w:pos="9072"/>
        <w:tab w:val="left" w:pos="480"/>
        <w:tab w:val="right" w:pos="9070"/>
      </w:tabs>
    </w:pPr>
    <w:r>
      <w:rPr>
        <w:noProof/>
      </w:rPr>
      <w:drawing>
        <wp:inline distT="0" distB="0" distL="0" distR="0">
          <wp:extent cx="800100" cy="790575"/>
          <wp:effectExtent l="0" t="0" r="0" b="9525"/>
          <wp:docPr id="1" name="Afbeelding 15" descr="NL_IYC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NL_IYC20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r w:rsidR="00D730B0">
      <w:tab/>
    </w:r>
    <w:r w:rsidR="00D730B0">
      <w:tab/>
    </w:r>
    <w:r>
      <w:rPr>
        <w:noProof/>
      </w:rPr>
      <w:drawing>
        <wp:inline distT="0" distB="0" distL="0" distR="0">
          <wp:extent cx="971550" cy="838200"/>
          <wp:effectExtent l="0" t="0" r="0" b="0"/>
          <wp:docPr id="2" name="Afbeelding 18" descr="Week vd Procestechniek_Logo_PPN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Week vd Procestechniek_Logo_PPN_2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838200"/>
                  </a:xfrm>
                  <a:prstGeom prst="rect">
                    <a:avLst/>
                  </a:prstGeom>
                  <a:noFill/>
                  <a:ln>
                    <a:noFill/>
                  </a:ln>
                </pic:spPr>
              </pic:pic>
            </a:graphicData>
          </a:graphic>
        </wp:inline>
      </w:drawing>
    </w:r>
  </w:p>
  <w:p w:rsidR="00D730B0" w:rsidRDefault="00D730B0">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0B0" w:rsidRDefault="00C23437">
    <w:pPr>
      <w:pStyle w:val="Koptekst"/>
    </w:pPr>
    <w:r>
      <w:rPr>
        <w:noProof/>
      </w:rPr>
      <w:drawing>
        <wp:anchor distT="0" distB="0" distL="114300" distR="114300" simplePos="0" relativeHeight="251658240" behindDoc="0" locked="0" layoutInCell="1" allowOverlap="1">
          <wp:simplePos x="0" y="0"/>
          <wp:positionH relativeFrom="column">
            <wp:posOffset>4800600</wp:posOffset>
          </wp:positionH>
          <wp:positionV relativeFrom="paragraph">
            <wp:posOffset>-6985</wp:posOffset>
          </wp:positionV>
          <wp:extent cx="971550" cy="838200"/>
          <wp:effectExtent l="0" t="0" r="0" b="0"/>
          <wp:wrapSquare wrapText="bothSides"/>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38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3314700</wp:posOffset>
          </wp:positionH>
          <wp:positionV relativeFrom="paragraph">
            <wp:posOffset>-6985</wp:posOffset>
          </wp:positionV>
          <wp:extent cx="1405255" cy="909320"/>
          <wp:effectExtent l="0" t="0" r="4445" b="5080"/>
          <wp:wrapSquare wrapText="bothSides"/>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5255" cy="9093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914400</wp:posOffset>
          </wp:positionH>
          <wp:positionV relativeFrom="paragraph">
            <wp:posOffset>221615</wp:posOffset>
          </wp:positionV>
          <wp:extent cx="2286000" cy="428625"/>
          <wp:effectExtent l="0" t="0" r="0" b="9525"/>
          <wp:wrapSquare wrapText="bothSides"/>
          <wp:docPr id="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86000" cy="428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790575" cy="828675"/>
          <wp:effectExtent l="0" t="0" r="9525" b="9525"/>
          <wp:docPr id="3" name="Afbeelding 8" descr="NL_IYC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NL_IYC20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inline>
      </w:drawing>
    </w:r>
    <w:r w:rsidR="00D730B0">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0B0" w:rsidRDefault="00C23437" w:rsidP="00F15760">
    <w:pPr>
      <w:pStyle w:val="Koptekst"/>
      <w:tabs>
        <w:tab w:val="clear" w:pos="9072"/>
        <w:tab w:val="left" w:pos="480"/>
        <w:tab w:val="right" w:pos="9070"/>
      </w:tabs>
    </w:pPr>
    <w:r>
      <w:rPr>
        <w:noProof/>
      </w:rPr>
      <w:drawing>
        <wp:anchor distT="0" distB="0" distL="114300" distR="114300" simplePos="0" relativeHeight="251659264" behindDoc="0" locked="0" layoutInCell="1" allowOverlap="1">
          <wp:simplePos x="0" y="0"/>
          <wp:positionH relativeFrom="column">
            <wp:posOffset>4914900</wp:posOffset>
          </wp:positionH>
          <wp:positionV relativeFrom="paragraph">
            <wp:posOffset>107315</wp:posOffset>
          </wp:positionV>
          <wp:extent cx="857250" cy="739775"/>
          <wp:effectExtent l="0" t="0" r="0" b="3175"/>
          <wp:wrapSquare wrapText="bothSides"/>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39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800100" cy="790575"/>
          <wp:effectExtent l="0" t="0" r="0" b="9525"/>
          <wp:docPr id="4" name="Afbeelding 4" descr="NL_IYC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L_IYC2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r w:rsidR="00D730B0">
      <w:tab/>
    </w:r>
    <w:r w:rsidR="00D730B0">
      <w:tab/>
    </w:r>
  </w:p>
  <w:p w:rsidR="00D730B0" w:rsidRDefault="00D730B0">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0B0" w:rsidRDefault="00C23437">
    <w:pPr>
      <w:pStyle w:val="Koptekst"/>
    </w:pPr>
    <w:r>
      <w:rPr>
        <w:noProof/>
      </w:rPr>
      <w:drawing>
        <wp:inline distT="0" distB="0" distL="0" distR="0">
          <wp:extent cx="790575" cy="828675"/>
          <wp:effectExtent l="0" t="0" r="9525" b="9525"/>
          <wp:docPr id="5" name="Afbeelding 5" descr="NL_IYC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L_IYC20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inline>
      </w:drawing>
    </w:r>
    <w:r>
      <w:rPr>
        <w:noProof/>
      </w:rPr>
      <w:drawing>
        <wp:inline distT="0" distB="0" distL="0" distR="0">
          <wp:extent cx="1314450" cy="819150"/>
          <wp:effectExtent l="0" t="0" r="0" b="0"/>
          <wp:docPr id="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819150"/>
                  </a:xfrm>
                  <a:prstGeom prst="rect">
                    <a:avLst/>
                  </a:prstGeom>
                  <a:noFill/>
                  <a:ln>
                    <a:noFill/>
                  </a:ln>
                </pic:spPr>
              </pic:pic>
            </a:graphicData>
          </a:graphic>
        </wp:inline>
      </w:drawing>
    </w:r>
    <w:r>
      <w:rPr>
        <w:noProof/>
      </w:rPr>
      <w:drawing>
        <wp:inline distT="0" distB="0" distL="0" distR="0">
          <wp:extent cx="1333500" cy="790575"/>
          <wp:effectExtent l="0" t="0" r="0" b="9525"/>
          <wp:docPr id="7" name="Afbeelding 9"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Slide1"/>
                  <pic:cNvPicPr>
                    <a:picLocks noChangeAspect="1" noChangeArrowheads="1"/>
                  </pic:cNvPicPr>
                </pic:nvPicPr>
                <pic:blipFill>
                  <a:blip r:embed="rId3">
                    <a:extLst>
                      <a:ext uri="{28A0092B-C50C-407E-A947-70E740481C1C}">
                        <a14:useLocalDpi xmlns:a14="http://schemas.microsoft.com/office/drawing/2010/main" val="0"/>
                      </a:ext>
                    </a:extLst>
                  </a:blip>
                  <a:srcRect t="28201" r="50977" b="32408"/>
                  <a:stretch>
                    <a:fillRect/>
                  </a:stretch>
                </pic:blipFill>
                <pic:spPr bwMode="auto">
                  <a:xfrm>
                    <a:off x="0" y="0"/>
                    <a:ext cx="1333500" cy="790575"/>
                  </a:xfrm>
                  <a:prstGeom prst="rect">
                    <a:avLst/>
                  </a:prstGeom>
                  <a:noFill/>
                  <a:ln>
                    <a:noFill/>
                  </a:ln>
                </pic:spPr>
              </pic:pic>
            </a:graphicData>
          </a:graphic>
        </wp:inline>
      </w:drawing>
    </w:r>
    <w:r>
      <w:rPr>
        <w:noProof/>
      </w:rPr>
      <w:drawing>
        <wp:inline distT="0" distB="0" distL="0" distR="0">
          <wp:extent cx="971550" cy="838200"/>
          <wp:effectExtent l="0" t="0" r="0" b="0"/>
          <wp:docPr id="8" name="Afbeelding 7" descr="Week vd Procestechniek_Logo_PPN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Week vd Procestechniek_Logo_PPN_20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E0EAB"/>
    <w:multiLevelType w:val="hybridMultilevel"/>
    <w:tmpl w:val="E5324E02"/>
    <w:lvl w:ilvl="0" w:tplc="A5EE35DC">
      <w:start w:val="8"/>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B50B68"/>
    <w:multiLevelType w:val="hybridMultilevel"/>
    <w:tmpl w:val="9FB8FD10"/>
    <w:lvl w:ilvl="0" w:tplc="A5EE35DC">
      <w:start w:val="8"/>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6A2602"/>
    <w:multiLevelType w:val="hybridMultilevel"/>
    <w:tmpl w:val="B5F86496"/>
    <w:lvl w:ilvl="0" w:tplc="A5EE35DC">
      <w:start w:val="8"/>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2854A2"/>
    <w:multiLevelType w:val="hybridMultilevel"/>
    <w:tmpl w:val="46D4AED0"/>
    <w:lvl w:ilvl="0" w:tplc="A5EE35DC">
      <w:start w:val="8"/>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482026"/>
    <w:multiLevelType w:val="hybridMultilevel"/>
    <w:tmpl w:val="C58C3BD4"/>
    <w:lvl w:ilvl="0" w:tplc="A5EE35DC">
      <w:start w:val="8"/>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7943F68"/>
    <w:multiLevelType w:val="hybridMultilevel"/>
    <w:tmpl w:val="7BBEB75A"/>
    <w:lvl w:ilvl="0" w:tplc="A5EE35DC">
      <w:start w:val="8"/>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9DC"/>
    <w:rsid w:val="000255C6"/>
    <w:rsid w:val="000452F0"/>
    <w:rsid w:val="000576F0"/>
    <w:rsid w:val="00067E0E"/>
    <w:rsid w:val="000909DC"/>
    <w:rsid w:val="001012D3"/>
    <w:rsid w:val="00164BE9"/>
    <w:rsid w:val="00211994"/>
    <w:rsid w:val="002D48C6"/>
    <w:rsid w:val="003213A9"/>
    <w:rsid w:val="003337C2"/>
    <w:rsid w:val="00366EA3"/>
    <w:rsid w:val="0038658B"/>
    <w:rsid w:val="003B689F"/>
    <w:rsid w:val="00417DDB"/>
    <w:rsid w:val="00423B55"/>
    <w:rsid w:val="00476A94"/>
    <w:rsid w:val="005100F6"/>
    <w:rsid w:val="00527282"/>
    <w:rsid w:val="006321F7"/>
    <w:rsid w:val="00656F97"/>
    <w:rsid w:val="00677111"/>
    <w:rsid w:val="006775F4"/>
    <w:rsid w:val="00696C2E"/>
    <w:rsid w:val="006B574B"/>
    <w:rsid w:val="0071429A"/>
    <w:rsid w:val="00787485"/>
    <w:rsid w:val="007D4CCB"/>
    <w:rsid w:val="007E06BD"/>
    <w:rsid w:val="00857132"/>
    <w:rsid w:val="00861200"/>
    <w:rsid w:val="008A7A95"/>
    <w:rsid w:val="008E3CFD"/>
    <w:rsid w:val="008F2815"/>
    <w:rsid w:val="00935D77"/>
    <w:rsid w:val="00972372"/>
    <w:rsid w:val="00A44ACC"/>
    <w:rsid w:val="00A62AE5"/>
    <w:rsid w:val="00A67C35"/>
    <w:rsid w:val="00A718F9"/>
    <w:rsid w:val="00AA2E2A"/>
    <w:rsid w:val="00B146E4"/>
    <w:rsid w:val="00B37B5C"/>
    <w:rsid w:val="00B921F1"/>
    <w:rsid w:val="00BD0177"/>
    <w:rsid w:val="00BF2C6A"/>
    <w:rsid w:val="00C22C4D"/>
    <w:rsid w:val="00C23437"/>
    <w:rsid w:val="00D730B0"/>
    <w:rsid w:val="00E52586"/>
    <w:rsid w:val="00E653A7"/>
    <w:rsid w:val="00E7210A"/>
    <w:rsid w:val="00E87BE0"/>
    <w:rsid w:val="00EC406D"/>
    <w:rsid w:val="00EF29E9"/>
    <w:rsid w:val="00EF3CDA"/>
    <w:rsid w:val="00EF7302"/>
    <w:rsid w:val="00F15760"/>
    <w:rsid w:val="00F958EB"/>
    <w:rsid w:val="00FF27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0F8B614-E7A1-4EDF-B756-F7E69D896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321F7"/>
    <w:pPr>
      <w:spacing w:after="200" w:line="276" w:lineRule="auto"/>
    </w:pPr>
    <w:rPr>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3865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38658B"/>
    <w:rPr>
      <w:rFonts w:ascii="Tahoma" w:hAnsi="Tahoma" w:cs="Tahoma"/>
      <w:sz w:val="16"/>
      <w:szCs w:val="16"/>
    </w:rPr>
  </w:style>
  <w:style w:type="paragraph" w:styleId="Lijstalinea">
    <w:name w:val="List Paragraph"/>
    <w:basedOn w:val="Standaard"/>
    <w:uiPriority w:val="99"/>
    <w:qFormat/>
    <w:rsid w:val="00656F97"/>
    <w:pPr>
      <w:ind w:left="720"/>
      <w:contextualSpacing/>
    </w:pPr>
  </w:style>
  <w:style w:type="paragraph" w:styleId="Koptekst">
    <w:name w:val="header"/>
    <w:basedOn w:val="Standaard"/>
    <w:link w:val="KoptekstChar"/>
    <w:uiPriority w:val="99"/>
    <w:rsid w:val="0071429A"/>
    <w:pPr>
      <w:tabs>
        <w:tab w:val="center" w:pos="4536"/>
        <w:tab w:val="right" w:pos="9072"/>
      </w:tabs>
      <w:spacing w:after="0" w:line="240" w:lineRule="auto"/>
    </w:pPr>
    <w:rPr>
      <w:rFonts w:ascii="Times New Roman" w:eastAsia="Times New Roman" w:hAnsi="Times New Roman"/>
      <w:sz w:val="24"/>
      <w:szCs w:val="24"/>
      <w:lang w:eastAsia="nl-NL"/>
    </w:rPr>
  </w:style>
  <w:style w:type="character" w:customStyle="1" w:styleId="KoptekstChar">
    <w:name w:val="Koptekst Char"/>
    <w:basedOn w:val="Standaardalinea-lettertype"/>
    <w:link w:val="Koptekst"/>
    <w:uiPriority w:val="99"/>
    <w:locked/>
    <w:rsid w:val="0071429A"/>
    <w:rPr>
      <w:rFonts w:ascii="Times New Roman" w:hAnsi="Times New Roman" w:cs="Times New Roman"/>
      <w:sz w:val="24"/>
      <w:szCs w:val="24"/>
      <w:lang w:eastAsia="nl-NL"/>
    </w:rPr>
  </w:style>
  <w:style w:type="character" w:styleId="Hyperlink">
    <w:name w:val="Hyperlink"/>
    <w:basedOn w:val="Standaardalinea-lettertype"/>
    <w:uiPriority w:val="99"/>
    <w:rsid w:val="00B921F1"/>
    <w:rPr>
      <w:rFonts w:cs="Times New Roman"/>
      <w:color w:val="0000FF"/>
      <w:u w:val="single"/>
    </w:rPr>
  </w:style>
  <w:style w:type="paragraph" w:styleId="Voettekst">
    <w:name w:val="footer"/>
    <w:basedOn w:val="Standaard"/>
    <w:link w:val="VoettekstChar"/>
    <w:uiPriority w:val="99"/>
    <w:rsid w:val="00F157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F1576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7.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807</Words>
  <Characters>4442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5239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Scheele</dc:creator>
  <cp:keywords/>
  <dc:description/>
  <cp:lastModifiedBy>Admin</cp:lastModifiedBy>
  <cp:revision>2</cp:revision>
  <dcterms:created xsi:type="dcterms:W3CDTF">2018-05-14T07:14:00Z</dcterms:created>
  <dcterms:modified xsi:type="dcterms:W3CDTF">2018-05-14T07:14:00Z</dcterms:modified>
</cp:coreProperties>
</file>